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C16" w:rsidRDefault="00411C16" w:rsidP="00A340FB">
      <w:pPr>
        <w:jc w:val="center"/>
        <w:rPr>
          <w:lang w:val="uk-UA"/>
        </w:rPr>
      </w:pPr>
      <w:r w:rsidRPr="00CE7E09">
        <w:rPr>
          <w:noProof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0.25pt;visibility:visible">
            <v:imagedata r:id="rId7" o:title=""/>
          </v:shape>
        </w:pict>
      </w:r>
    </w:p>
    <w:p w:rsidR="00411C16" w:rsidRDefault="00411C16" w:rsidP="00A340FB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11C16" w:rsidRPr="00EF1B6F" w:rsidRDefault="00411C16" w:rsidP="00A340FB">
      <w:pPr>
        <w:keepNext/>
        <w:spacing w:line="192" w:lineRule="auto"/>
        <w:jc w:val="center"/>
        <w:rPr>
          <w:sz w:val="28"/>
          <w:szCs w:val="28"/>
        </w:rPr>
      </w:pPr>
      <w:r w:rsidRPr="00EF1B6F">
        <w:rPr>
          <w:sz w:val="28"/>
          <w:szCs w:val="28"/>
        </w:rPr>
        <w:t>ДНІПРОПЕТРОВСЬКА ОБЛАСНА ДЕРЖАВНА АДМІНІСТРАЦІЯ</w:t>
      </w:r>
    </w:p>
    <w:p w:rsidR="00411C16" w:rsidRPr="00EF1B6F" w:rsidRDefault="00411C16" w:rsidP="00A340FB">
      <w:pPr>
        <w:keepNext/>
        <w:spacing w:line="192" w:lineRule="auto"/>
        <w:jc w:val="center"/>
        <w:rPr>
          <w:b/>
          <w:sz w:val="28"/>
          <w:szCs w:val="28"/>
        </w:rPr>
      </w:pPr>
    </w:p>
    <w:p w:rsidR="00411C16" w:rsidRPr="00EF1B6F" w:rsidRDefault="00411C16" w:rsidP="00A340FB">
      <w:pPr>
        <w:keepNext/>
        <w:spacing w:line="192" w:lineRule="auto"/>
        <w:jc w:val="center"/>
        <w:rPr>
          <w:sz w:val="28"/>
          <w:szCs w:val="28"/>
        </w:rPr>
      </w:pPr>
      <w:r w:rsidRPr="00EF1B6F">
        <w:rPr>
          <w:sz w:val="28"/>
          <w:szCs w:val="28"/>
        </w:rPr>
        <w:t>ДЕПАРТАМЕНТ ОХОРОНИ ЗДОРОВ’Я</w:t>
      </w:r>
    </w:p>
    <w:p w:rsidR="00411C16" w:rsidRPr="001E7344" w:rsidRDefault="00411C16" w:rsidP="00A340FB">
      <w:pPr>
        <w:keepNext/>
        <w:spacing w:line="192" w:lineRule="auto"/>
        <w:jc w:val="center"/>
        <w:rPr>
          <w:b/>
          <w:sz w:val="50"/>
          <w:szCs w:val="50"/>
          <w:lang w:val="uk-UA" w:eastAsia="en-US"/>
        </w:rPr>
      </w:pPr>
    </w:p>
    <w:p w:rsidR="00411C16" w:rsidRPr="001E7344" w:rsidRDefault="00411C16" w:rsidP="00A340FB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411C16" w:rsidRPr="001E7344" w:rsidRDefault="00411C16" w:rsidP="00A340FB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54"/>
        <w:gridCol w:w="3295"/>
        <w:gridCol w:w="3386"/>
      </w:tblGrid>
      <w:tr w:rsidR="00411C16" w:rsidRPr="001E7344">
        <w:trPr>
          <w:trHeight w:val="551"/>
        </w:trPr>
        <w:tc>
          <w:tcPr>
            <w:tcW w:w="3703" w:type="dxa"/>
          </w:tcPr>
          <w:p w:rsidR="00411C16" w:rsidRPr="00A95955" w:rsidRDefault="00411C16" w:rsidP="0062440C">
            <w:pPr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01.06.2017</w:t>
            </w:r>
          </w:p>
        </w:tc>
        <w:tc>
          <w:tcPr>
            <w:tcW w:w="3703" w:type="dxa"/>
          </w:tcPr>
          <w:p w:rsidR="00411C16" w:rsidRPr="00AD1EF7" w:rsidRDefault="00411C16" w:rsidP="0062440C">
            <w:pPr>
              <w:jc w:val="center"/>
              <w:rPr>
                <w:b/>
                <w:sz w:val="26"/>
                <w:szCs w:val="26"/>
                <w:lang w:val="uk-UA" w:eastAsia="en-US"/>
              </w:rPr>
            </w:pPr>
            <w:r w:rsidRPr="00AD1EF7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703" w:type="dxa"/>
          </w:tcPr>
          <w:p w:rsidR="00411C16" w:rsidRPr="00A95955" w:rsidRDefault="00411C16" w:rsidP="0062440C">
            <w:pPr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№626/0/197-17</w:t>
            </w:r>
          </w:p>
        </w:tc>
      </w:tr>
    </w:tbl>
    <w:p w:rsidR="00411C16" w:rsidRDefault="00411C16" w:rsidP="004D018D">
      <w:pPr>
        <w:spacing w:line="280" w:lineRule="exact"/>
        <w:rPr>
          <w:sz w:val="28"/>
          <w:szCs w:val="28"/>
          <w:lang w:val="uk-UA"/>
        </w:rPr>
      </w:pPr>
    </w:p>
    <w:p w:rsidR="00411C16" w:rsidRDefault="00411C16" w:rsidP="004D018D">
      <w:pPr>
        <w:rPr>
          <w:sz w:val="28"/>
          <w:szCs w:val="28"/>
          <w:lang w:val="uk-UA"/>
        </w:rPr>
      </w:pPr>
      <w:r w:rsidRPr="000A4916">
        <w:rPr>
          <w:sz w:val="28"/>
          <w:szCs w:val="28"/>
          <w:lang w:val="uk-UA"/>
        </w:rPr>
        <w:t>Про розпод</w:t>
      </w:r>
      <w:r w:rsidRPr="00F92F54">
        <w:rPr>
          <w:sz w:val="28"/>
          <w:szCs w:val="28"/>
          <w:lang w:val="uk-UA"/>
        </w:rPr>
        <w:t xml:space="preserve">іл </w:t>
      </w:r>
      <w:r>
        <w:rPr>
          <w:sz w:val="28"/>
          <w:szCs w:val="28"/>
          <w:lang w:val="uk-UA"/>
        </w:rPr>
        <w:t xml:space="preserve">препаратів інсуліну, </w:t>
      </w:r>
    </w:p>
    <w:p w:rsidR="00411C16" w:rsidRDefault="00411C16" w:rsidP="004D018D">
      <w:pPr>
        <w:rPr>
          <w:sz w:val="28"/>
          <w:szCs w:val="28"/>
          <w:lang w:val="uk-UA"/>
        </w:rPr>
      </w:pPr>
      <w:r w:rsidRPr="00F92F54">
        <w:rPr>
          <w:sz w:val="28"/>
          <w:szCs w:val="28"/>
          <w:lang w:val="uk-UA"/>
        </w:rPr>
        <w:t xml:space="preserve">які закуплені </w:t>
      </w:r>
      <w:r>
        <w:rPr>
          <w:sz w:val="28"/>
          <w:szCs w:val="28"/>
          <w:lang w:val="uk-UA"/>
        </w:rPr>
        <w:t xml:space="preserve">за обласною </w:t>
      </w:r>
      <w:r w:rsidRPr="00F92F54">
        <w:rPr>
          <w:sz w:val="28"/>
          <w:szCs w:val="28"/>
          <w:lang w:val="uk-UA"/>
        </w:rPr>
        <w:t>програм</w:t>
      </w:r>
      <w:r>
        <w:rPr>
          <w:sz w:val="28"/>
          <w:szCs w:val="28"/>
          <w:lang w:val="uk-UA"/>
        </w:rPr>
        <w:t>ою</w:t>
      </w:r>
    </w:p>
    <w:p w:rsidR="00411C16" w:rsidRDefault="00411C16" w:rsidP="004D018D">
      <w:pPr>
        <w:rPr>
          <w:rFonts w:eastAsia="Batang"/>
          <w:sz w:val="28"/>
          <w:szCs w:val="28"/>
          <w:lang w:val="uk-UA" w:eastAsia="zh-CN"/>
        </w:rPr>
      </w:pPr>
      <w:r>
        <w:rPr>
          <w:rFonts w:eastAsia="Batang"/>
          <w:sz w:val="28"/>
          <w:szCs w:val="28"/>
          <w:lang w:val="uk-UA" w:eastAsia="zh-CN"/>
        </w:rPr>
        <w:t xml:space="preserve">«Здоров’я населення Дніпропетровщини </w:t>
      </w:r>
    </w:p>
    <w:p w:rsidR="00411C16" w:rsidRPr="00204415" w:rsidRDefault="00411C16" w:rsidP="004D018D">
      <w:pPr>
        <w:rPr>
          <w:sz w:val="28"/>
          <w:szCs w:val="28"/>
          <w:lang w:val="uk-UA"/>
        </w:rPr>
      </w:pPr>
      <w:r>
        <w:rPr>
          <w:rFonts w:eastAsia="Batang"/>
          <w:sz w:val="28"/>
          <w:szCs w:val="28"/>
          <w:lang w:val="uk-UA" w:eastAsia="zh-CN"/>
        </w:rPr>
        <w:t>на 2015 – 2019 роки»</w:t>
      </w:r>
    </w:p>
    <w:p w:rsidR="00411C16" w:rsidRDefault="00411C16" w:rsidP="004D018D">
      <w:pPr>
        <w:rPr>
          <w:sz w:val="28"/>
          <w:szCs w:val="28"/>
          <w:lang w:val="uk-UA"/>
        </w:rPr>
      </w:pPr>
    </w:p>
    <w:p w:rsidR="00411C16" w:rsidRPr="00A5774D" w:rsidRDefault="00411C16" w:rsidP="00A5774D">
      <w:pPr>
        <w:jc w:val="both"/>
        <w:rPr>
          <w:rFonts w:ascii="Book Antiqua" w:hAnsi="Book Antiqua"/>
          <w:sz w:val="28"/>
          <w:szCs w:val="28"/>
          <w:lang w:val="uk-UA"/>
        </w:rPr>
      </w:pPr>
      <w:r w:rsidRPr="00F92F54">
        <w:rPr>
          <w:sz w:val="28"/>
          <w:szCs w:val="28"/>
          <w:lang w:val="uk-UA"/>
        </w:rPr>
        <w:tab/>
      </w:r>
      <w:r w:rsidRPr="009C3AC2">
        <w:rPr>
          <w:sz w:val="28"/>
          <w:szCs w:val="28"/>
          <w:lang w:val="uk-UA"/>
        </w:rPr>
        <w:t>З метою цільового та раціонального використання препаратів інсуліну</w:t>
      </w:r>
      <w:r>
        <w:rPr>
          <w:sz w:val="28"/>
          <w:szCs w:val="28"/>
          <w:lang w:val="uk-UA"/>
        </w:rPr>
        <w:t xml:space="preserve"> </w:t>
      </w:r>
      <w:r w:rsidRPr="009C3AC2">
        <w:rPr>
          <w:sz w:val="28"/>
          <w:szCs w:val="28"/>
          <w:lang w:val="uk-UA"/>
        </w:rPr>
        <w:t xml:space="preserve">для хворих на цукровий діабет, які закуплені </w:t>
      </w:r>
      <w:r>
        <w:rPr>
          <w:sz w:val="28"/>
          <w:szCs w:val="28"/>
          <w:lang w:val="uk-UA"/>
        </w:rPr>
        <w:t xml:space="preserve">за </w:t>
      </w:r>
      <w:r w:rsidRPr="009C3AC2">
        <w:rPr>
          <w:sz w:val="28"/>
          <w:szCs w:val="28"/>
          <w:lang w:val="uk-UA"/>
        </w:rPr>
        <w:t>обласно</w:t>
      </w:r>
      <w:r>
        <w:rPr>
          <w:sz w:val="28"/>
          <w:szCs w:val="28"/>
          <w:lang w:val="uk-UA"/>
        </w:rPr>
        <w:t>ю</w:t>
      </w:r>
      <w:r w:rsidRPr="009C3AC2">
        <w:rPr>
          <w:sz w:val="28"/>
          <w:szCs w:val="28"/>
          <w:lang w:val="uk-UA"/>
        </w:rPr>
        <w:t xml:space="preserve"> програм</w:t>
      </w:r>
      <w:r>
        <w:rPr>
          <w:sz w:val="28"/>
          <w:szCs w:val="28"/>
          <w:lang w:val="uk-UA"/>
        </w:rPr>
        <w:t>ою</w:t>
      </w:r>
      <w:r w:rsidRPr="009C3AC2">
        <w:rPr>
          <w:sz w:val="28"/>
          <w:szCs w:val="28"/>
          <w:lang w:val="uk-UA"/>
        </w:rPr>
        <w:t xml:space="preserve"> «</w:t>
      </w:r>
      <w:r w:rsidRPr="009C3AC2">
        <w:rPr>
          <w:rFonts w:eastAsia="Batang"/>
          <w:sz w:val="28"/>
          <w:szCs w:val="28"/>
          <w:lang w:val="uk-UA" w:eastAsia="zh-CN"/>
        </w:rPr>
        <w:t>Здоров’я населення Дніпропетровщини на 2015 – 2019 роки»</w:t>
      </w:r>
      <w:r>
        <w:rPr>
          <w:rFonts w:eastAsia="Batang"/>
          <w:sz w:val="28"/>
          <w:szCs w:val="28"/>
          <w:lang w:val="uk-UA" w:eastAsia="zh-CN"/>
        </w:rPr>
        <w:t xml:space="preserve"> за заходом програми «</w:t>
      </w:r>
      <w:r w:rsidRPr="00374A26">
        <w:rPr>
          <w:rFonts w:eastAsia="Batang"/>
          <w:sz w:val="28"/>
          <w:szCs w:val="28"/>
          <w:lang w:val="uk-UA" w:eastAsia="zh-CN"/>
        </w:rPr>
        <w:t>Забезпечення комунальних та державних закладів, які здійснюють диспансерний облік та забезпечення хворих препаратами інсуліну та засобами введення інсулінів</w:t>
      </w:r>
      <w:r>
        <w:rPr>
          <w:rFonts w:eastAsia="Batang"/>
          <w:sz w:val="28"/>
          <w:szCs w:val="28"/>
          <w:lang w:val="uk-UA" w:eastAsia="zh-CN"/>
        </w:rPr>
        <w:t xml:space="preserve">» </w:t>
      </w:r>
    </w:p>
    <w:p w:rsidR="00411C16" w:rsidRPr="00F92F54" w:rsidRDefault="00411C16" w:rsidP="004D018D">
      <w:pPr>
        <w:rPr>
          <w:sz w:val="28"/>
          <w:szCs w:val="28"/>
          <w:lang w:val="uk-UA"/>
        </w:rPr>
      </w:pPr>
    </w:p>
    <w:p w:rsidR="00411C16" w:rsidRPr="00F92F54" w:rsidRDefault="00411C16" w:rsidP="004D018D">
      <w:pPr>
        <w:jc w:val="both"/>
        <w:rPr>
          <w:sz w:val="28"/>
          <w:szCs w:val="28"/>
          <w:lang w:val="uk-UA"/>
        </w:rPr>
      </w:pPr>
      <w:r w:rsidRPr="00F92F54">
        <w:rPr>
          <w:sz w:val="28"/>
          <w:szCs w:val="28"/>
          <w:lang w:val="uk-UA"/>
        </w:rPr>
        <w:t>НАКАЗУЮ:</w:t>
      </w:r>
    </w:p>
    <w:p w:rsidR="00411C16" w:rsidRPr="00F92F54" w:rsidRDefault="00411C16" w:rsidP="004D018D">
      <w:pPr>
        <w:jc w:val="both"/>
        <w:rPr>
          <w:sz w:val="28"/>
          <w:szCs w:val="28"/>
          <w:lang w:val="uk-UA"/>
        </w:rPr>
      </w:pPr>
    </w:p>
    <w:p w:rsidR="00411C16" w:rsidRDefault="00411C16" w:rsidP="00EA7D8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ab/>
      </w:r>
      <w:r w:rsidRPr="00F92F54">
        <w:rPr>
          <w:sz w:val="28"/>
          <w:szCs w:val="28"/>
          <w:lang w:val="uk-UA"/>
        </w:rPr>
        <w:t xml:space="preserve">Затвердити </w:t>
      </w:r>
      <w:r w:rsidRPr="00424C23">
        <w:rPr>
          <w:sz w:val="28"/>
          <w:szCs w:val="28"/>
          <w:lang w:val="uk-UA"/>
        </w:rPr>
        <w:t xml:space="preserve">відповідно </w:t>
      </w:r>
      <w:r>
        <w:rPr>
          <w:sz w:val="28"/>
          <w:szCs w:val="28"/>
          <w:lang w:val="uk-UA"/>
        </w:rPr>
        <w:t xml:space="preserve">до специфікації ДК 021:2015:33600000-6 – фармацевтична продукція до договору №17/2017-10 від 10 травня 2017 року, </w:t>
      </w:r>
      <w:r w:rsidRPr="00424C23">
        <w:rPr>
          <w:sz w:val="28"/>
          <w:szCs w:val="28"/>
          <w:lang w:val="uk-UA"/>
        </w:rPr>
        <w:t>специфі</w:t>
      </w:r>
      <w:r>
        <w:rPr>
          <w:sz w:val="28"/>
          <w:szCs w:val="28"/>
          <w:lang w:val="uk-UA"/>
        </w:rPr>
        <w:t xml:space="preserve">кації </w:t>
      </w:r>
      <w:r w:rsidRPr="00A5774D">
        <w:rPr>
          <w:bCs/>
          <w:sz w:val="28"/>
          <w:szCs w:val="28"/>
          <w:lang w:val="uk-UA"/>
        </w:rPr>
        <w:t>ДК 0</w:t>
      </w:r>
      <w:r>
        <w:rPr>
          <w:bCs/>
          <w:sz w:val="28"/>
          <w:szCs w:val="28"/>
          <w:lang w:val="uk-UA"/>
        </w:rPr>
        <w:t>21</w:t>
      </w:r>
      <w:r w:rsidRPr="00A5774D">
        <w:rPr>
          <w:bCs/>
          <w:sz w:val="28"/>
          <w:szCs w:val="28"/>
          <w:lang w:val="uk-UA"/>
        </w:rPr>
        <w:t>:201</w:t>
      </w:r>
      <w:r>
        <w:rPr>
          <w:bCs/>
          <w:sz w:val="28"/>
          <w:szCs w:val="28"/>
          <w:lang w:val="uk-UA"/>
        </w:rPr>
        <w:t>5</w:t>
      </w:r>
      <w:r w:rsidRPr="00A5774D">
        <w:rPr>
          <w:bCs/>
          <w:sz w:val="28"/>
          <w:szCs w:val="28"/>
          <w:lang w:val="uk-UA"/>
        </w:rPr>
        <w:t xml:space="preserve">: </w:t>
      </w:r>
      <w:r>
        <w:rPr>
          <w:bCs/>
          <w:sz w:val="28"/>
          <w:szCs w:val="28"/>
          <w:lang w:val="uk-UA"/>
        </w:rPr>
        <w:t>33600000-6</w:t>
      </w:r>
      <w:r w:rsidRPr="00A5774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-</w:t>
      </w:r>
      <w:r w:rsidRPr="00A5774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Фармацевтична продукція до договору № 18/2017-10 від 10 травня 2017 року (крім лоту 9), </w:t>
      </w:r>
      <w:r>
        <w:rPr>
          <w:sz w:val="28"/>
          <w:szCs w:val="28"/>
          <w:lang w:val="uk-UA"/>
        </w:rPr>
        <w:t>специфікації ДК 021:2015:33600000-6 – фармацевтична продукція до договору №19/2017-10 від 10 травня 2017 року, специфікації ДК 021:2015:33600000-6 – фармацевтична продукція до договору №20/2017-10 від 10 травня 2017 року,</w:t>
      </w:r>
      <w:r w:rsidRPr="00BE7EB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специфікації              ДК 021:2015:33600000-6 – фармацевтична продукція до договору №21/2017-10 від 10 травня 2017 року </w:t>
      </w:r>
      <w:r w:rsidRPr="00F92F54">
        <w:rPr>
          <w:sz w:val="28"/>
          <w:szCs w:val="28"/>
          <w:lang w:val="uk-UA"/>
        </w:rPr>
        <w:t xml:space="preserve">розподіл </w:t>
      </w:r>
      <w:r>
        <w:rPr>
          <w:sz w:val="28"/>
          <w:szCs w:val="28"/>
          <w:lang w:val="uk-UA"/>
        </w:rPr>
        <w:t>препаратів інсуліну</w:t>
      </w:r>
      <w:r w:rsidRPr="00F92F5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 лікувально-профілактичних закладів області згідно з додатком 1.</w:t>
      </w:r>
    </w:p>
    <w:p w:rsidR="00411C16" w:rsidRDefault="00411C16" w:rsidP="00EA7D84">
      <w:pPr>
        <w:spacing w:line="216" w:lineRule="auto"/>
        <w:jc w:val="both"/>
        <w:rPr>
          <w:sz w:val="28"/>
          <w:szCs w:val="28"/>
          <w:lang w:val="uk-UA"/>
        </w:rPr>
      </w:pPr>
    </w:p>
    <w:p w:rsidR="00411C16" w:rsidRDefault="00411C16" w:rsidP="00EA7D84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ab/>
        <w:t>Керівникам лікувально-профілактичних закладів як закладам одержувачам (далі – Одержувачі) матеріальних цінностей забезпечити</w:t>
      </w:r>
      <w:r w:rsidRPr="00424C23">
        <w:rPr>
          <w:sz w:val="28"/>
          <w:szCs w:val="28"/>
          <w:lang w:val="uk-UA"/>
        </w:rPr>
        <w:t>:</w:t>
      </w:r>
    </w:p>
    <w:p w:rsidR="00411C16" w:rsidRDefault="00411C16" w:rsidP="00EA7D84">
      <w:pPr>
        <w:spacing w:line="216" w:lineRule="auto"/>
        <w:ind w:firstLine="540"/>
        <w:jc w:val="both"/>
        <w:rPr>
          <w:sz w:val="28"/>
          <w:szCs w:val="28"/>
          <w:lang w:val="uk-UA"/>
        </w:rPr>
      </w:pPr>
    </w:p>
    <w:p w:rsidR="00411C16" w:rsidRDefault="00411C16" w:rsidP="00EA7D84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2.1.</w:t>
      </w:r>
      <w:r w:rsidRPr="00BD76C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Призначення уповноважених осіб за приймання матеріальних цінностей.</w:t>
      </w:r>
    </w:p>
    <w:p w:rsidR="00411C16" w:rsidRDefault="00411C16" w:rsidP="00EA7D84">
      <w:pPr>
        <w:spacing w:line="216" w:lineRule="auto"/>
        <w:ind w:firstLine="540"/>
        <w:jc w:val="both"/>
        <w:rPr>
          <w:sz w:val="28"/>
          <w:szCs w:val="28"/>
          <w:lang w:val="uk-UA"/>
        </w:rPr>
      </w:pPr>
    </w:p>
    <w:p w:rsidR="00411C16" w:rsidRPr="00374A26" w:rsidRDefault="00411C16" w:rsidP="00EA7D84">
      <w:pPr>
        <w:spacing w:line="216" w:lineRule="auto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2.2. </w:t>
      </w:r>
      <w:r w:rsidRPr="00374A26">
        <w:rPr>
          <w:sz w:val="28"/>
          <w:szCs w:val="28"/>
          <w:lang w:val="uk-UA"/>
        </w:rPr>
        <w:t>Отримання препаратів інсуліну для хворих на цукровий діабет відповідно до затвердженого розподілу та в установленому законодавством порядку, за участю відповідальних осіб Одержувачів, представника постачальника та на підставі акта приймання-передачі, підписаного представником постачальника</w:t>
      </w:r>
      <w:r w:rsidRPr="00374A26">
        <w:rPr>
          <w:sz w:val="28"/>
          <w:lang w:val="uk-UA"/>
        </w:rPr>
        <w:t>.</w:t>
      </w:r>
    </w:p>
    <w:p w:rsidR="00411C16" w:rsidRPr="00655318" w:rsidRDefault="00411C16" w:rsidP="00EA7D84">
      <w:pPr>
        <w:spacing w:line="216" w:lineRule="auto"/>
        <w:ind w:firstLine="540"/>
        <w:jc w:val="both"/>
        <w:rPr>
          <w:sz w:val="28"/>
          <w:szCs w:val="28"/>
          <w:lang w:val="uk-UA"/>
        </w:rPr>
      </w:pPr>
    </w:p>
    <w:p w:rsidR="00411C16" w:rsidRDefault="00411C16" w:rsidP="0056139D">
      <w:pPr>
        <w:pStyle w:val="12"/>
        <w:spacing w:line="28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2.3. Персональну відповідальність за збереження та дотримання температурного режиму 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>
        <w:rPr>
          <w:rFonts w:ascii="Times New Roman" w:hAnsi="Times New Roman"/>
          <w:sz w:val="28"/>
          <w:szCs w:val="28"/>
          <w:lang w:val="uk-UA"/>
        </w:rPr>
        <w:t>препаратів інсуліну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для лікування</w:t>
      </w:r>
      <w:r>
        <w:rPr>
          <w:rFonts w:ascii="Times New Roman" w:hAnsi="Times New Roman"/>
          <w:sz w:val="28"/>
          <w:szCs w:val="28"/>
          <w:lang w:val="uk-UA"/>
        </w:rPr>
        <w:t xml:space="preserve"> хворих на цукровий діабет</w:t>
      </w:r>
      <w:r w:rsidRPr="00424C23">
        <w:rPr>
          <w:rFonts w:ascii="Times New Roman" w:hAnsi="Times New Roman"/>
          <w:sz w:val="28"/>
          <w:szCs w:val="28"/>
          <w:lang w:val="uk-UA"/>
        </w:rPr>
        <w:t>.</w:t>
      </w:r>
    </w:p>
    <w:p w:rsidR="00411C16" w:rsidRDefault="00411C16" w:rsidP="0056139D">
      <w:pPr>
        <w:pStyle w:val="12"/>
        <w:spacing w:line="28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11C16" w:rsidRDefault="00411C16" w:rsidP="0056139D">
      <w:pPr>
        <w:spacing w:line="28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2.4</w:t>
      </w:r>
      <w:r w:rsidRPr="00424C23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П</w:t>
      </w:r>
      <w:r w:rsidRPr="007F751E">
        <w:rPr>
          <w:sz w:val="28"/>
          <w:lang w:val="uk-UA"/>
        </w:rPr>
        <w:t xml:space="preserve">одання </w:t>
      </w:r>
      <w:r>
        <w:rPr>
          <w:sz w:val="28"/>
          <w:lang w:val="uk-UA"/>
        </w:rPr>
        <w:t xml:space="preserve">до відділу бухгалтерського обліку та зведеної звітності </w:t>
      </w:r>
      <w:r w:rsidRPr="00BB4E91">
        <w:rPr>
          <w:sz w:val="28"/>
          <w:lang w:val="uk-UA"/>
        </w:rPr>
        <w:t>департаменту охорони здоров’я облдержадміністрації</w:t>
      </w:r>
      <w:r>
        <w:rPr>
          <w:sz w:val="28"/>
          <w:lang w:val="uk-UA"/>
        </w:rPr>
        <w:t xml:space="preserve"> а</w:t>
      </w:r>
      <w:r>
        <w:rPr>
          <w:sz w:val="28"/>
          <w:szCs w:val="28"/>
          <w:lang w:val="uk-UA"/>
        </w:rPr>
        <w:t>ктів звіряння залишків препаратів інсуліну.</w:t>
      </w:r>
    </w:p>
    <w:p w:rsidR="00411C16" w:rsidRDefault="00411C16" w:rsidP="0056139D">
      <w:pPr>
        <w:spacing w:line="280" w:lineRule="exact"/>
        <w:jc w:val="right"/>
        <w:rPr>
          <w:sz w:val="28"/>
          <w:szCs w:val="28"/>
          <w:lang w:val="uk-UA"/>
        </w:rPr>
      </w:pPr>
    </w:p>
    <w:p w:rsidR="00411C16" w:rsidRDefault="00411C16" w:rsidP="0056139D">
      <w:pPr>
        <w:spacing w:line="280" w:lineRule="exact"/>
        <w:ind w:left="55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Pr="00424C23">
        <w:rPr>
          <w:sz w:val="28"/>
          <w:szCs w:val="28"/>
          <w:lang w:val="uk-UA"/>
        </w:rPr>
        <w:t>ермін</w:t>
      </w:r>
      <w:r>
        <w:rPr>
          <w:sz w:val="28"/>
          <w:szCs w:val="28"/>
          <w:lang w:val="uk-UA"/>
        </w:rPr>
        <w:t xml:space="preserve">: щоквартально до 5 числа місяця, наступного за звітнім </w:t>
      </w:r>
    </w:p>
    <w:p w:rsidR="00411C16" w:rsidRDefault="00411C16" w:rsidP="0056139D">
      <w:pPr>
        <w:spacing w:line="280" w:lineRule="exact"/>
        <w:ind w:firstLine="540"/>
        <w:rPr>
          <w:sz w:val="28"/>
          <w:szCs w:val="28"/>
          <w:lang w:val="uk-UA"/>
        </w:rPr>
      </w:pPr>
    </w:p>
    <w:p w:rsidR="00411C16" w:rsidRDefault="00411C16" w:rsidP="0056139D">
      <w:pPr>
        <w:spacing w:line="28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2.5. Терміново інформувати департамент охорони здоров’я облдержадміністрації у разі виникнення питань стосовно якості отриманих препаратів інсуліну.</w:t>
      </w:r>
    </w:p>
    <w:p w:rsidR="00411C16" w:rsidRDefault="00411C16" w:rsidP="0056139D">
      <w:pPr>
        <w:spacing w:line="280" w:lineRule="exact"/>
        <w:jc w:val="both"/>
        <w:rPr>
          <w:sz w:val="28"/>
          <w:szCs w:val="28"/>
          <w:lang w:val="uk-UA"/>
        </w:rPr>
      </w:pPr>
    </w:p>
    <w:p w:rsidR="00411C16" w:rsidRPr="0056139D" w:rsidRDefault="00411C16" w:rsidP="0056139D">
      <w:pPr>
        <w:pStyle w:val="3"/>
        <w:shd w:val="clear" w:color="auto" w:fill="auto"/>
        <w:spacing w:line="28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>
        <w:rPr>
          <w:sz w:val="28"/>
          <w:szCs w:val="28"/>
        </w:rPr>
        <w:t xml:space="preserve">Призначити відповідальну особу за отримання </w:t>
      </w:r>
      <w:r>
        <w:rPr>
          <w:sz w:val="28"/>
          <w:szCs w:val="28"/>
          <w:lang w:val="uk-UA"/>
        </w:rPr>
        <w:t>лікарських засобів</w:t>
      </w:r>
      <w:r>
        <w:rPr>
          <w:sz w:val="28"/>
          <w:szCs w:val="28"/>
        </w:rPr>
        <w:t xml:space="preserve"> по департаменту охорони здоров’я облдержадміністрації - Литвиненко Олесю Костянтинівну – головного спеціаліста відділу бухгалтерського обліку та зведеної звітності департаменту охорони здоров’я облдержадміністрації</w:t>
      </w:r>
      <w:r>
        <w:rPr>
          <w:sz w:val="28"/>
          <w:szCs w:val="28"/>
          <w:lang w:val="uk-UA"/>
        </w:rPr>
        <w:t>.</w:t>
      </w:r>
    </w:p>
    <w:p w:rsidR="00411C16" w:rsidRDefault="00411C16" w:rsidP="0056139D">
      <w:pPr>
        <w:pStyle w:val="3"/>
        <w:shd w:val="clear" w:color="auto" w:fill="auto"/>
        <w:spacing w:line="280" w:lineRule="exact"/>
        <w:rPr>
          <w:sz w:val="28"/>
          <w:szCs w:val="28"/>
          <w:lang w:val="uk-UA"/>
        </w:rPr>
      </w:pPr>
    </w:p>
    <w:p w:rsidR="00411C16" w:rsidRDefault="00411C16" w:rsidP="0056139D">
      <w:pPr>
        <w:pStyle w:val="3"/>
        <w:shd w:val="clear" w:color="auto" w:fill="auto"/>
        <w:spacing w:line="28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Pr="00424C23">
        <w:rPr>
          <w:sz w:val="28"/>
          <w:szCs w:val="28"/>
          <w:lang w:val="uk-UA"/>
        </w:rPr>
        <w:t xml:space="preserve"> </w:t>
      </w:r>
      <w:r w:rsidRPr="00B10F8E">
        <w:rPr>
          <w:sz w:val="28"/>
          <w:szCs w:val="28"/>
          <w:lang w:val="uk-UA"/>
        </w:rPr>
        <w:t xml:space="preserve">Відділу бухгалтерського обліку та зведеної звітності </w:t>
      </w:r>
      <w:r>
        <w:rPr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Pr="00B10F8E">
        <w:rPr>
          <w:sz w:val="28"/>
          <w:szCs w:val="28"/>
          <w:lang w:val="uk-UA"/>
        </w:rPr>
        <w:t>забезпечити:</w:t>
      </w:r>
    </w:p>
    <w:p w:rsidR="00411C16" w:rsidRPr="00B10F8E" w:rsidRDefault="00411C16" w:rsidP="0056139D">
      <w:pPr>
        <w:pStyle w:val="3"/>
        <w:shd w:val="clear" w:color="auto" w:fill="auto"/>
        <w:spacing w:line="280" w:lineRule="exact"/>
        <w:ind w:firstLine="540"/>
        <w:rPr>
          <w:sz w:val="28"/>
          <w:szCs w:val="28"/>
          <w:lang w:val="uk-UA"/>
        </w:rPr>
      </w:pPr>
    </w:p>
    <w:p w:rsidR="00411C16" w:rsidRDefault="00411C16" w:rsidP="0056139D">
      <w:pPr>
        <w:pStyle w:val="3"/>
        <w:shd w:val="clear" w:color="auto" w:fill="auto"/>
        <w:spacing w:line="28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B10F8E">
        <w:rPr>
          <w:sz w:val="28"/>
          <w:szCs w:val="28"/>
          <w:lang w:val="uk-UA"/>
        </w:rPr>
        <w:t>.1.</w:t>
      </w:r>
      <w:r>
        <w:rPr>
          <w:sz w:val="28"/>
          <w:szCs w:val="28"/>
          <w:lang w:val="uk-UA"/>
        </w:rPr>
        <w:t xml:space="preserve"> Здійснення розрахунків за документами первинного обліку засвідчених підписом закладу Одержувача лікарських засобів.</w:t>
      </w:r>
    </w:p>
    <w:p w:rsidR="00411C16" w:rsidRDefault="00411C16" w:rsidP="0056139D">
      <w:pPr>
        <w:pStyle w:val="3"/>
        <w:shd w:val="clear" w:color="auto" w:fill="auto"/>
        <w:spacing w:line="280" w:lineRule="exact"/>
        <w:ind w:firstLine="540"/>
        <w:rPr>
          <w:sz w:val="28"/>
          <w:szCs w:val="28"/>
          <w:lang w:val="uk-UA"/>
        </w:rPr>
      </w:pPr>
    </w:p>
    <w:p w:rsidR="00411C16" w:rsidRDefault="00411C16" w:rsidP="0056139D">
      <w:pPr>
        <w:pStyle w:val="3"/>
        <w:shd w:val="clear" w:color="auto" w:fill="auto"/>
        <w:spacing w:line="28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4.2. Підписання накладних тільки за наявністю актів приймання-передачі.</w:t>
      </w:r>
    </w:p>
    <w:p w:rsidR="00411C16" w:rsidRDefault="00411C16" w:rsidP="0056139D">
      <w:pPr>
        <w:pStyle w:val="3"/>
        <w:shd w:val="clear" w:color="auto" w:fill="auto"/>
        <w:spacing w:line="280" w:lineRule="exact"/>
        <w:ind w:firstLine="540"/>
        <w:rPr>
          <w:sz w:val="28"/>
          <w:szCs w:val="28"/>
          <w:lang w:val="uk-UA"/>
        </w:rPr>
      </w:pPr>
    </w:p>
    <w:p w:rsidR="00411C16" w:rsidRDefault="00411C16" w:rsidP="0056139D">
      <w:pPr>
        <w:pStyle w:val="3"/>
        <w:shd w:val="clear" w:color="auto" w:fill="auto"/>
        <w:spacing w:line="280" w:lineRule="exact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4.3. Складання відповідних актів за результатами передачі препаратів інсуліну в установленому законодавством порядку</w:t>
      </w:r>
      <w:r>
        <w:rPr>
          <w:bCs/>
          <w:color w:val="000000"/>
          <w:sz w:val="28"/>
          <w:szCs w:val="28"/>
          <w:lang w:val="uk-UA"/>
        </w:rPr>
        <w:t>.</w:t>
      </w:r>
    </w:p>
    <w:p w:rsidR="00411C16" w:rsidRDefault="00411C16" w:rsidP="0056139D">
      <w:pPr>
        <w:pStyle w:val="3"/>
        <w:shd w:val="clear" w:color="auto" w:fill="auto"/>
        <w:spacing w:line="280" w:lineRule="exact"/>
        <w:ind w:firstLine="720"/>
        <w:rPr>
          <w:sz w:val="28"/>
          <w:szCs w:val="28"/>
          <w:lang w:val="uk-UA"/>
        </w:rPr>
      </w:pPr>
    </w:p>
    <w:p w:rsidR="00411C16" w:rsidRDefault="00411C16" w:rsidP="0056139D">
      <w:pPr>
        <w:pStyle w:val="3"/>
        <w:shd w:val="clear" w:color="auto" w:fill="auto"/>
        <w:spacing w:line="28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Затвердити резерв препаратів інсуліну для КЗ «Дніпропетровська обласна клінічна лікарня ім. І.І.Мечникова» відповідно до додатку 2.</w:t>
      </w:r>
    </w:p>
    <w:p w:rsidR="00411C16" w:rsidRDefault="00411C16" w:rsidP="0056139D">
      <w:pPr>
        <w:pStyle w:val="3"/>
        <w:shd w:val="clear" w:color="auto" w:fill="auto"/>
        <w:spacing w:line="280" w:lineRule="exact"/>
        <w:ind w:firstLine="540"/>
        <w:rPr>
          <w:bCs/>
          <w:color w:val="000000"/>
          <w:sz w:val="28"/>
          <w:szCs w:val="28"/>
          <w:lang w:val="uk-UA"/>
        </w:rPr>
      </w:pPr>
    </w:p>
    <w:p w:rsidR="00411C16" w:rsidRDefault="00411C16" w:rsidP="0056139D">
      <w:pPr>
        <w:pStyle w:val="3"/>
        <w:shd w:val="clear" w:color="auto" w:fill="auto"/>
        <w:spacing w:line="28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Pr="00424C23">
        <w:rPr>
          <w:sz w:val="28"/>
          <w:szCs w:val="28"/>
          <w:lang w:val="uk-UA"/>
        </w:rPr>
        <w:t xml:space="preserve">. </w:t>
      </w:r>
      <w:r w:rsidRPr="00B10F8E">
        <w:rPr>
          <w:sz w:val="28"/>
          <w:szCs w:val="28"/>
          <w:lang w:val="uk-UA"/>
        </w:rPr>
        <w:t xml:space="preserve">Відділу лікувально-профілактичної допомоги </w:t>
      </w:r>
      <w:r>
        <w:rPr>
          <w:sz w:val="28"/>
          <w:szCs w:val="28"/>
          <w:lang w:val="uk-UA"/>
        </w:rPr>
        <w:t>дорослому населенню</w:t>
      </w:r>
      <w:r w:rsidRPr="0078771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департаменту охорони здоров’я облдержадміністрації н</w:t>
      </w:r>
      <w:r w:rsidRPr="00E227CD">
        <w:rPr>
          <w:sz w:val="28"/>
          <w:szCs w:val="28"/>
          <w:lang w:val="uk-UA"/>
        </w:rPr>
        <w:t xml:space="preserve">адати </w:t>
      </w:r>
      <w:r w:rsidRPr="00424C23">
        <w:rPr>
          <w:color w:val="000000"/>
          <w:sz w:val="28"/>
          <w:szCs w:val="28"/>
          <w:lang w:val="uk-UA"/>
        </w:rPr>
        <w:t xml:space="preserve">електронний варіант </w:t>
      </w:r>
      <w:r w:rsidRPr="00E227CD">
        <w:rPr>
          <w:sz w:val="28"/>
          <w:szCs w:val="28"/>
          <w:lang w:val="uk-UA"/>
        </w:rPr>
        <w:t>дан</w:t>
      </w:r>
      <w:r w:rsidRPr="00B10F8E">
        <w:rPr>
          <w:sz w:val="28"/>
          <w:szCs w:val="28"/>
          <w:lang w:val="uk-UA"/>
        </w:rPr>
        <w:t>ого</w:t>
      </w:r>
      <w:r w:rsidRPr="00E227CD">
        <w:rPr>
          <w:sz w:val="28"/>
          <w:szCs w:val="28"/>
          <w:lang w:val="uk-UA"/>
        </w:rPr>
        <w:t xml:space="preserve"> наказ</w:t>
      </w:r>
      <w:r w:rsidRPr="00B10F8E">
        <w:rPr>
          <w:sz w:val="28"/>
          <w:szCs w:val="28"/>
          <w:lang w:val="uk-UA"/>
        </w:rPr>
        <w:t>у</w:t>
      </w:r>
      <w:r w:rsidRPr="00E227CD">
        <w:rPr>
          <w:sz w:val="28"/>
          <w:szCs w:val="28"/>
          <w:lang w:val="uk-UA"/>
        </w:rPr>
        <w:t xml:space="preserve"> до відділу організаційного забезпечення та роботи зі зверненнями громадян</w:t>
      </w:r>
      <w:r w:rsidRPr="00E227CD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департаменту охорони здоров’я облдержадміністрації</w:t>
      </w:r>
      <w:r w:rsidRPr="00424C2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 </w:t>
      </w:r>
      <w:r w:rsidRPr="00424C23">
        <w:rPr>
          <w:color w:val="000000"/>
          <w:sz w:val="28"/>
          <w:szCs w:val="28"/>
          <w:lang w:val="uk-UA"/>
        </w:rPr>
        <w:t>метою розміщення на сайті департаменту охорони здоров’я облдержадміністрації.</w:t>
      </w:r>
    </w:p>
    <w:p w:rsidR="00411C16" w:rsidRDefault="00411C16" w:rsidP="0056139D">
      <w:pPr>
        <w:spacing w:line="280" w:lineRule="exact"/>
        <w:ind w:firstLine="540"/>
        <w:jc w:val="both"/>
        <w:rPr>
          <w:sz w:val="28"/>
          <w:szCs w:val="28"/>
          <w:lang w:val="uk-UA"/>
        </w:rPr>
      </w:pPr>
    </w:p>
    <w:p w:rsidR="00411C16" w:rsidRDefault="00411C16" w:rsidP="005F3470">
      <w:pPr>
        <w:spacing w:beforeLines="60" w:afterLines="60" w:line="28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Pr="00424C23">
        <w:rPr>
          <w:sz w:val="28"/>
          <w:szCs w:val="28"/>
          <w:lang w:val="uk-UA"/>
        </w:rPr>
        <w:t xml:space="preserve">. Контроль за виконанням наказу покласти на </w:t>
      </w:r>
      <w:r w:rsidRPr="00424C23">
        <w:rPr>
          <w:sz w:val="28"/>
          <w:szCs w:val="28"/>
        </w:rPr>
        <w:t>заступник</w:t>
      </w:r>
      <w:r w:rsidRPr="00424C23">
        <w:rPr>
          <w:sz w:val="28"/>
          <w:szCs w:val="28"/>
          <w:lang w:val="uk-UA"/>
        </w:rPr>
        <w:t>ів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директора</w:t>
      </w:r>
      <w:r w:rsidRPr="00424C23">
        <w:rPr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411C16" w:rsidRPr="00693599" w:rsidRDefault="00411C16" w:rsidP="005F3470">
      <w:pPr>
        <w:spacing w:beforeLines="60" w:afterLines="60" w:line="280" w:lineRule="exact"/>
        <w:jc w:val="both"/>
        <w:rPr>
          <w:sz w:val="28"/>
          <w:szCs w:val="28"/>
          <w:lang w:val="uk-UA"/>
        </w:rPr>
      </w:pPr>
    </w:p>
    <w:p w:rsidR="00411C16" w:rsidRDefault="00411C16" w:rsidP="0056139D">
      <w:pPr>
        <w:spacing w:line="280" w:lineRule="exact"/>
        <w:jc w:val="both"/>
        <w:rPr>
          <w:spacing w:val="-8"/>
          <w:sz w:val="28"/>
          <w:szCs w:val="28"/>
          <w:lang w:val="uk-UA"/>
        </w:rPr>
      </w:pPr>
      <w:r w:rsidRPr="000A4642">
        <w:rPr>
          <w:spacing w:val="-8"/>
          <w:sz w:val="28"/>
          <w:szCs w:val="28"/>
          <w:u w:val="single"/>
          <w:lang w:val="uk-UA"/>
        </w:rPr>
        <w:t>Підстава:</w:t>
      </w:r>
      <w:r w:rsidRPr="000A4642">
        <w:rPr>
          <w:spacing w:val="-8"/>
          <w:sz w:val="28"/>
          <w:szCs w:val="28"/>
          <w:lang w:val="uk-UA"/>
        </w:rPr>
        <w:t xml:space="preserve"> </w:t>
      </w:r>
    </w:p>
    <w:p w:rsidR="00411C16" w:rsidRDefault="00411C16" w:rsidP="00EA7D84">
      <w:pPr>
        <w:numPr>
          <w:ilvl w:val="0"/>
          <w:numId w:val="2"/>
        </w:numPr>
        <w:ind w:left="0" w:firstLine="0"/>
        <w:jc w:val="both"/>
        <w:rPr>
          <w:spacing w:val="-8"/>
          <w:sz w:val="28"/>
          <w:szCs w:val="28"/>
          <w:lang w:val="uk-UA"/>
        </w:rPr>
      </w:pPr>
      <w:r>
        <w:rPr>
          <w:spacing w:val="-8"/>
          <w:sz w:val="28"/>
          <w:szCs w:val="28"/>
          <w:lang w:val="uk-UA"/>
        </w:rPr>
        <w:t>договір від 10 травня 2017 року № 17/2017-10 та специфікація до договору № 17/2017-10 від 10 травня 2017 року;</w:t>
      </w:r>
    </w:p>
    <w:p w:rsidR="00411C16" w:rsidRPr="00A351A2" w:rsidRDefault="00411C16" w:rsidP="00A351A2">
      <w:pPr>
        <w:numPr>
          <w:ilvl w:val="0"/>
          <w:numId w:val="2"/>
        </w:numPr>
        <w:ind w:left="0" w:firstLine="0"/>
        <w:jc w:val="both"/>
        <w:rPr>
          <w:spacing w:val="-8"/>
          <w:sz w:val="28"/>
          <w:szCs w:val="28"/>
          <w:lang w:val="uk-UA"/>
        </w:rPr>
      </w:pPr>
      <w:r w:rsidRPr="00A351A2">
        <w:rPr>
          <w:spacing w:val="-8"/>
          <w:sz w:val="28"/>
          <w:szCs w:val="28"/>
          <w:lang w:val="uk-UA"/>
        </w:rPr>
        <w:t>договір від 10 травня 2017 року № 18/2017-10 та специфікація до договору № 18/2017-10 від 10 травня 2017 року (крім лоту 9);</w:t>
      </w:r>
    </w:p>
    <w:p w:rsidR="00411C16" w:rsidRPr="00A351A2" w:rsidRDefault="00411C16" w:rsidP="00A351A2">
      <w:pPr>
        <w:numPr>
          <w:ilvl w:val="0"/>
          <w:numId w:val="2"/>
        </w:numPr>
        <w:ind w:left="0" w:firstLine="0"/>
        <w:jc w:val="both"/>
        <w:rPr>
          <w:spacing w:val="-8"/>
          <w:sz w:val="28"/>
          <w:szCs w:val="28"/>
          <w:lang w:val="uk-UA"/>
        </w:rPr>
      </w:pPr>
      <w:r w:rsidRPr="00A351A2">
        <w:rPr>
          <w:spacing w:val="-8"/>
          <w:sz w:val="28"/>
          <w:szCs w:val="28"/>
          <w:lang w:val="uk-UA"/>
        </w:rPr>
        <w:t>договір від 10 травня 2017 року № 19/2017-10 та специфікація до договору № 19/2017-10 від 10 травня 2017 року;</w:t>
      </w:r>
    </w:p>
    <w:p w:rsidR="00411C16" w:rsidRPr="00A351A2" w:rsidRDefault="00411C16" w:rsidP="00A351A2">
      <w:pPr>
        <w:numPr>
          <w:ilvl w:val="0"/>
          <w:numId w:val="2"/>
        </w:numPr>
        <w:ind w:left="0" w:firstLine="0"/>
        <w:jc w:val="both"/>
        <w:rPr>
          <w:spacing w:val="-8"/>
          <w:sz w:val="28"/>
          <w:szCs w:val="28"/>
          <w:lang w:val="uk-UA"/>
        </w:rPr>
      </w:pPr>
      <w:r w:rsidRPr="00A351A2">
        <w:rPr>
          <w:spacing w:val="-8"/>
          <w:sz w:val="28"/>
          <w:szCs w:val="28"/>
          <w:lang w:val="uk-UA"/>
        </w:rPr>
        <w:t>договір від 10 травня 2017 року № 20/2017-10 та специфікація до договору № 20/2017-10 від 10 травня 2017 року;</w:t>
      </w:r>
    </w:p>
    <w:p w:rsidR="00411C16" w:rsidRPr="00A351A2" w:rsidRDefault="00411C16" w:rsidP="00A351A2">
      <w:pPr>
        <w:numPr>
          <w:ilvl w:val="0"/>
          <w:numId w:val="2"/>
        </w:numPr>
        <w:ind w:left="0" w:firstLine="0"/>
        <w:jc w:val="both"/>
        <w:rPr>
          <w:spacing w:val="-8"/>
          <w:sz w:val="28"/>
          <w:szCs w:val="28"/>
          <w:lang w:val="uk-UA"/>
        </w:rPr>
      </w:pPr>
      <w:r w:rsidRPr="00A351A2">
        <w:rPr>
          <w:spacing w:val="-8"/>
          <w:sz w:val="28"/>
          <w:szCs w:val="28"/>
          <w:lang w:val="uk-UA"/>
        </w:rPr>
        <w:t>договір від 10 травня 2017 року № 21/2017-10 та специфікація до договору № 21/2017-10 від 10 травня 2017 року;</w:t>
      </w:r>
    </w:p>
    <w:p w:rsidR="00411C16" w:rsidRPr="0004249F" w:rsidRDefault="00411C16" w:rsidP="00EA7D84">
      <w:pPr>
        <w:numPr>
          <w:ilvl w:val="0"/>
          <w:numId w:val="2"/>
        </w:numPr>
        <w:ind w:left="0" w:firstLine="0"/>
        <w:jc w:val="both"/>
        <w:rPr>
          <w:spacing w:val="-8"/>
          <w:sz w:val="28"/>
          <w:szCs w:val="28"/>
          <w:lang w:val="uk-UA"/>
        </w:rPr>
      </w:pPr>
      <w:r w:rsidRPr="0004249F">
        <w:rPr>
          <w:spacing w:val="-8"/>
          <w:sz w:val="28"/>
          <w:szCs w:val="28"/>
          <w:lang w:val="uk-UA"/>
        </w:rPr>
        <w:t>лист головного позаштатного спеціаліста з ендокринології ДОЗ ОДА                  Маляр К.Ю. від 26.05.2017;</w:t>
      </w:r>
    </w:p>
    <w:p w:rsidR="00411C16" w:rsidRDefault="00411C16" w:rsidP="00A351A2">
      <w:pPr>
        <w:pStyle w:val="BodyTextIndent"/>
        <w:numPr>
          <w:ilvl w:val="0"/>
          <w:numId w:val="7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«Вільногірська ЦМЛ» ДОР» від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</w:t>
      </w:r>
      <w:r>
        <w:rPr>
          <w:rFonts w:ascii="Times New Roman" w:hAnsi="Times New Roman"/>
          <w:sz w:val="28"/>
          <w:szCs w:val="28"/>
          <w:lang w:val="uk-UA"/>
        </w:rPr>
        <w:t>12/582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04249F">
      <w:pPr>
        <w:pStyle w:val="BodyTextIndent"/>
        <w:numPr>
          <w:ilvl w:val="0"/>
          <w:numId w:val="7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04249F">
        <w:rPr>
          <w:rFonts w:ascii="Times New Roman" w:hAnsi="Times New Roman"/>
          <w:sz w:val="28"/>
          <w:szCs w:val="28"/>
          <w:lang w:val="uk-UA"/>
        </w:rPr>
        <w:t>лист головного лікаря КЗ «Дніпропетровська МКЛ №2» ДОР» від 30.05.2017 № 620;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«Дніпропетровська МБКЛ №4» ДОР» від </w:t>
      </w:r>
      <w:r>
        <w:rPr>
          <w:rFonts w:ascii="Times New Roman" w:hAnsi="Times New Roman"/>
          <w:sz w:val="28"/>
          <w:szCs w:val="28"/>
          <w:lang w:val="uk-UA"/>
        </w:rPr>
        <w:t>29.05.</w:t>
      </w:r>
      <w:r w:rsidRPr="00A351A2">
        <w:rPr>
          <w:rFonts w:ascii="Times New Roman" w:hAnsi="Times New Roman"/>
          <w:sz w:val="28"/>
          <w:szCs w:val="28"/>
          <w:lang w:val="uk-UA"/>
        </w:rPr>
        <w:t>2017 № </w:t>
      </w:r>
      <w:r>
        <w:rPr>
          <w:rFonts w:ascii="Times New Roman" w:hAnsi="Times New Roman"/>
          <w:sz w:val="28"/>
          <w:szCs w:val="28"/>
          <w:lang w:val="uk-UA"/>
        </w:rPr>
        <w:t>831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«Дніпропетровська МЛ №5» ДОР» від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</w:t>
      </w:r>
      <w:r>
        <w:rPr>
          <w:rFonts w:ascii="Times New Roman" w:hAnsi="Times New Roman"/>
          <w:sz w:val="28"/>
          <w:szCs w:val="28"/>
          <w:lang w:val="uk-UA"/>
        </w:rPr>
        <w:t>232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79738F" w:rsidRDefault="00411C16" w:rsidP="0079738F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79738F">
        <w:rPr>
          <w:rFonts w:ascii="Times New Roman" w:hAnsi="Times New Roman"/>
          <w:sz w:val="28"/>
          <w:szCs w:val="28"/>
          <w:lang w:val="uk-UA"/>
        </w:rPr>
        <w:t>лист головного лікаря КЗ «Дніпропетровська шоста МКЛ» ДОР» від 30.05.2017 № 3/301;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«Дніпропетровське КОШМД» ДОР» від </w:t>
      </w:r>
      <w:r>
        <w:rPr>
          <w:rFonts w:ascii="Times New Roman" w:hAnsi="Times New Roman"/>
          <w:sz w:val="28"/>
          <w:szCs w:val="28"/>
          <w:lang w:val="uk-UA"/>
        </w:rPr>
        <w:t>30.05</w:t>
      </w:r>
      <w:r w:rsidRPr="00A351A2">
        <w:rPr>
          <w:rFonts w:ascii="Times New Roman" w:hAnsi="Times New Roman"/>
          <w:sz w:val="28"/>
          <w:szCs w:val="28"/>
          <w:lang w:val="uk-UA"/>
        </w:rPr>
        <w:t>.2017</w:t>
      </w:r>
      <w:r>
        <w:rPr>
          <w:rFonts w:ascii="Times New Roman" w:hAnsi="Times New Roman"/>
          <w:sz w:val="28"/>
          <w:szCs w:val="28"/>
          <w:lang w:val="uk-UA"/>
        </w:rPr>
        <w:t xml:space="preserve"> № 1/332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79738F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79738F">
        <w:rPr>
          <w:rFonts w:ascii="Times New Roman" w:hAnsi="Times New Roman"/>
          <w:sz w:val="28"/>
          <w:szCs w:val="28"/>
          <w:lang w:val="uk-UA"/>
        </w:rPr>
        <w:t>лист головного лікаря КЗ «Дніпропетровська МКЛ №9» ДОР» від 30.05.2017 № 673;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«Дніпропетровська МКЛ №11» ДОР» від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</w:t>
      </w:r>
      <w:r>
        <w:rPr>
          <w:rFonts w:ascii="Times New Roman" w:hAnsi="Times New Roman"/>
          <w:sz w:val="28"/>
          <w:szCs w:val="28"/>
          <w:lang w:val="uk-UA"/>
        </w:rPr>
        <w:t>541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79738F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79738F">
        <w:rPr>
          <w:rFonts w:ascii="Times New Roman" w:hAnsi="Times New Roman"/>
          <w:sz w:val="28"/>
          <w:szCs w:val="28"/>
          <w:lang w:val="uk-UA"/>
        </w:rPr>
        <w:t>лист головного лікаря КЗ «Дніпропетровське дванадцяте ТМО» ДОР» від 29.05.2017 № 2/162;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«Дніпропетровська МЛ №15» ДОР» від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</w:t>
      </w:r>
      <w:r>
        <w:rPr>
          <w:rFonts w:ascii="Times New Roman" w:hAnsi="Times New Roman"/>
          <w:sz w:val="28"/>
          <w:szCs w:val="28"/>
          <w:lang w:val="uk-UA"/>
        </w:rPr>
        <w:t>470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«Дніпропетровська МКЛ №16» ДОР» від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</w:t>
      </w:r>
      <w:r>
        <w:rPr>
          <w:rFonts w:ascii="Times New Roman" w:hAnsi="Times New Roman"/>
          <w:sz w:val="28"/>
          <w:szCs w:val="28"/>
          <w:lang w:val="uk-UA"/>
        </w:rPr>
        <w:t xml:space="preserve"> № 144/1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«Дніпропетровська міська студентська поліклініка» ДОР» від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</w:t>
      </w:r>
      <w:r>
        <w:rPr>
          <w:rFonts w:ascii="Times New Roman" w:hAnsi="Times New Roman"/>
          <w:sz w:val="28"/>
          <w:szCs w:val="28"/>
          <w:lang w:val="uk-UA"/>
        </w:rPr>
        <w:t>521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«Дніпропетровська МП №2» ДОР» від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</w:t>
      </w:r>
      <w:r>
        <w:rPr>
          <w:rFonts w:ascii="Times New Roman" w:hAnsi="Times New Roman"/>
          <w:sz w:val="28"/>
          <w:szCs w:val="28"/>
          <w:lang w:val="uk-UA"/>
        </w:rPr>
        <w:t>5/146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«Дніпропетровська МП №4» ДОР» від            </w:t>
      </w:r>
      <w:r>
        <w:rPr>
          <w:rFonts w:ascii="Times New Roman" w:hAnsi="Times New Roman"/>
          <w:sz w:val="28"/>
          <w:szCs w:val="28"/>
          <w:lang w:val="uk-UA"/>
        </w:rPr>
        <w:t>29.05.</w:t>
      </w:r>
      <w:r w:rsidRPr="00A351A2">
        <w:rPr>
          <w:rFonts w:ascii="Times New Roman" w:hAnsi="Times New Roman"/>
          <w:sz w:val="28"/>
          <w:szCs w:val="28"/>
          <w:lang w:val="uk-UA"/>
        </w:rPr>
        <w:t>2017 № </w:t>
      </w:r>
      <w:r>
        <w:rPr>
          <w:rFonts w:ascii="Times New Roman" w:hAnsi="Times New Roman"/>
          <w:sz w:val="28"/>
          <w:szCs w:val="28"/>
          <w:lang w:val="uk-UA"/>
        </w:rPr>
        <w:t>310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«Дніпропетровська МП №6» ДОР» від           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</w:t>
      </w:r>
      <w:r>
        <w:rPr>
          <w:rFonts w:ascii="Times New Roman" w:hAnsi="Times New Roman"/>
          <w:sz w:val="28"/>
          <w:szCs w:val="28"/>
          <w:lang w:val="uk-UA"/>
        </w:rPr>
        <w:t>266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«Дніпропетровська міська дитяча клінічна лікарня № 1» ДОР» від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.2016 № </w:t>
      </w:r>
      <w:r>
        <w:rPr>
          <w:rFonts w:ascii="Times New Roman" w:hAnsi="Times New Roman"/>
          <w:sz w:val="28"/>
          <w:szCs w:val="28"/>
          <w:lang w:val="uk-UA"/>
        </w:rPr>
        <w:t>424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«Дніпропетровська дитяча МКЛ №2» ДОР» від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05/вих./</w:t>
      </w:r>
      <w:r>
        <w:rPr>
          <w:rFonts w:ascii="Times New Roman" w:hAnsi="Times New Roman"/>
          <w:sz w:val="28"/>
          <w:szCs w:val="28"/>
          <w:lang w:val="uk-UA"/>
        </w:rPr>
        <w:t>143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«Дніпропетровський спеціалізований клінічний центр матері та дитини ім. проф. М.Ф.Руднєва» ДОР» від </w:t>
      </w:r>
      <w:r>
        <w:rPr>
          <w:rFonts w:ascii="Times New Roman" w:hAnsi="Times New Roman"/>
          <w:sz w:val="28"/>
          <w:szCs w:val="28"/>
          <w:lang w:val="uk-UA"/>
        </w:rPr>
        <w:t>30.05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</w:t>
      </w:r>
      <w:r>
        <w:rPr>
          <w:rFonts w:ascii="Times New Roman" w:hAnsi="Times New Roman"/>
          <w:sz w:val="28"/>
          <w:szCs w:val="28"/>
          <w:lang w:val="uk-UA"/>
        </w:rPr>
        <w:t>444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«Дніпропетровська дитяча міська клінічна лікарня №5» ДОР» від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</w:t>
      </w:r>
      <w:r>
        <w:rPr>
          <w:rFonts w:ascii="Times New Roman" w:hAnsi="Times New Roman"/>
          <w:sz w:val="28"/>
          <w:szCs w:val="28"/>
          <w:lang w:val="uk-UA"/>
        </w:rPr>
        <w:t>201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«Дніпропетровська дитяча міська клінічна лікарня №6» ДОР» від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</w:t>
      </w:r>
      <w:r>
        <w:rPr>
          <w:rFonts w:ascii="Times New Roman" w:hAnsi="Times New Roman"/>
          <w:sz w:val="28"/>
          <w:szCs w:val="28"/>
          <w:lang w:val="uk-UA"/>
        </w:rPr>
        <w:t>5/446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283D43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283D43">
        <w:rPr>
          <w:rFonts w:ascii="Times New Roman" w:hAnsi="Times New Roman"/>
          <w:sz w:val="28"/>
          <w:szCs w:val="28"/>
          <w:lang w:val="uk-UA"/>
        </w:rPr>
        <w:t>лист головного лікаря КЗ «Дніпропетровська обласна клінічна лікарня                ім. І.І.Мечникова» від 30.05.2017 № 1/323;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«Кам’янська МЛ №9» ДОР» від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               № </w:t>
      </w:r>
      <w:r>
        <w:rPr>
          <w:rFonts w:ascii="Times New Roman" w:hAnsi="Times New Roman"/>
          <w:sz w:val="28"/>
          <w:szCs w:val="28"/>
          <w:lang w:val="uk-UA"/>
        </w:rPr>
        <w:t>1-01/311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КЗОЗ «Центр первинної медико-санітарної допомоги № 3» Кам’янської міської ради від </w:t>
      </w:r>
      <w:r>
        <w:rPr>
          <w:rFonts w:ascii="Times New Roman" w:hAnsi="Times New Roman"/>
          <w:sz w:val="28"/>
          <w:szCs w:val="28"/>
          <w:lang w:val="uk-UA"/>
        </w:rPr>
        <w:t>29.05.</w:t>
      </w:r>
      <w:r w:rsidRPr="00A351A2">
        <w:rPr>
          <w:rFonts w:ascii="Times New Roman" w:hAnsi="Times New Roman"/>
          <w:sz w:val="28"/>
          <w:szCs w:val="28"/>
          <w:lang w:val="uk-UA"/>
        </w:rPr>
        <w:t>2017 року № </w:t>
      </w:r>
      <w:r>
        <w:rPr>
          <w:rFonts w:ascii="Times New Roman" w:hAnsi="Times New Roman"/>
          <w:sz w:val="28"/>
          <w:szCs w:val="28"/>
          <w:lang w:val="uk-UA"/>
        </w:rPr>
        <w:t>1214/1-03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начальника ДЗ «СМСЧ №9 МОЗ України» від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1-15/</w:t>
      </w:r>
      <w:r>
        <w:rPr>
          <w:rFonts w:ascii="Times New Roman" w:hAnsi="Times New Roman"/>
          <w:sz w:val="28"/>
          <w:szCs w:val="28"/>
          <w:lang w:val="uk-UA"/>
        </w:rPr>
        <w:t>1156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«Криворізька МЛ №1» ДОР» від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</w:t>
      </w:r>
      <w:r>
        <w:rPr>
          <w:rFonts w:ascii="Times New Roman" w:hAnsi="Times New Roman"/>
          <w:sz w:val="28"/>
          <w:szCs w:val="28"/>
          <w:lang w:val="uk-UA"/>
        </w:rPr>
        <w:t>864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«Криворізька міська клінічна лікарня №2» ДОР» від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</w:t>
      </w:r>
      <w:r>
        <w:rPr>
          <w:rFonts w:ascii="Times New Roman" w:hAnsi="Times New Roman"/>
          <w:sz w:val="28"/>
          <w:szCs w:val="28"/>
          <w:lang w:val="uk-UA"/>
        </w:rPr>
        <w:t>1060</w:t>
      </w:r>
      <w:r w:rsidRPr="00A351A2">
        <w:rPr>
          <w:rFonts w:ascii="Times New Roman" w:hAnsi="Times New Roman"/>
          <w:sz w:val="28"/>
          <w:szCs w:val="28"/>
          <w:lang w:val="uk-UA"/>
        </w:rPr>
        <w:t xml:space="preserve">; </w:t>
      </w:r>
    </w:p>
    <w:p w:rsidR="00411C16" w:rsidRPr="0004249F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04249F">
        <w:rPr>
          <w:rFonts w:ascii="Times New Roman" w:hAnsi="Times New Roman"/>
          <w:sz w:val="28"/>
          <w:szCs w:val="28"/>
          <w:lang w:val="uk-UA"/>
        </w:rPr>
        <w:t>лист головного лікаря КЗ «Криворізька МЛ №3» ДОР» від 29.05.2017 № 704;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«Криворізька МЛ №4» ДОР» від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</w:t>
      </w:r>
      <w:r>
        <w:rPr>
          <w:rFonts w:ascii="Times New Roman" w:hAnsi="Times New Roman"/>
          <w:sz w:val="28"/>
          <w:szCs w:val="28"/>
          <w:lang w:val="uk-UA"/>
        </w:rPr>
        <w:t>1247;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«Криворізька МЛ №5» ДОР» від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</w:t>
      </w:r>
      <w:r>
        <w:rPr>
          <w:rFonts w:ascii="Times New Roman" w:hAnsi="Times New Roman"/>
          <w:sz w:val="28"/>
          <w:szCs w:val="28"/>
          <w:lang w:val="uk-UA"/>
        </w:rPr>
        <w:t>1351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«Криворізька МЛ №7» ДОР» від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</w:t>
      </w:r>
      <w:r>
        <w:rPr>
          <w:rFonts w:ascii="Times New Roman" w:hAnsi="Times New Roman"/>
          <w:sz w:val="28"/>
          <w:szCs w:val="28"/>
          <w:lang w:val="uk-UA"/>
        </w:rPr>
        <w:t>960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«Криворізька МКЛ №8» ДОР» від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</w:t>
      </w:r>
      <w:r>
        <w:rPr>
          <w:rFonts w:ascii="Times New Roman" w:hAnsi="Times New Roman"/>
          <w:sz w:val="28"/>
          <w:szCs w:val="28"/>
          <w:lang w:val="uk-UA"/>
        </w:rPr>
        <w:t>1123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«Криворізька міська лікарня №9» ДОР» від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</w:t>
      </w:r>
      <w:r>
        <w:rPr>
          <w:rFonts w:ascii="Times New Roman" w:hAnsi="Times New Roman"/>
          <w:sz w:val="28"/>
          <w:szCs w:val="28"/>
          <w:lang w:val="uk-UA"/>
        </w:rPr>
        <w:t>729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«Криворізька міська лікарня №10» Криворізької міської ради» від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</w:t>
      </w:r>
      <w:r>
        <w:rPr>
          <w:rFonts w:ascii="Times New Roman" w:hAnsi="Times New Roman"/>
          <w:sz w:val="28"/>
          <w:szCs w:val="28"/>
          <w:lang w:val="uk-UA"/>
        </w:rPr>
        <w:t>396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«Криворізька МЛ №11» ДОР» від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Pr="00A351A2">
        <w:rPr>
          <w:rFonts w:ascii="Times New Roman" w:hAnsi="Times New Roman"/>
          <w:sz w:val="28"/>
          <w:szCs w:val="28"/>
          <w:lang w:val="uk-UA"/>
        </w:rPr>
        <w:t xml:space="preserve">  № </w:t>
      </w:r>
      <w:r>
        <w:rPr>
          <w:rFonts w:ascii="Times New Roman" w:hAnsi="Times New Roman"/>
          <w:sz w:val="28"/>
          <w:szCs w:val="28"/>
          <w:lang w:val="uk-UA"/>
        </w:rPr>
        <w:t>03-08/1373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«Криворізька МЛ №14» ДОР» від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</w:t>
      </w:r>
      <w:r>
        <w:rPr>
          <w:rFonts w:ascii="Times New Roman" w:hAnsi="Times New Roman"/>
          <w:sz w:val="28"/>
          <w:szCs w:val="28"/>
          <w:lang w:val="uk-UA"/>
        </w:rPr>
        <w:t>568/02-35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«Криворізька МЛ №16» ДОР» від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</w:t>
      </w:r>
      <w:r>
        <w:rPr>
          <w:rFonts w:ascii="Times New Roman" w:hAnsi="Times New Roman"/>
          <w:sz w:val="28"/>
          <w:szCs w:val="28"/>
          <w:lang w:val="uk-UA"/>
        </w:rPr>
        <w:t>893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«Криворізька МЛ №17» ДОР» від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</w:t>
      </w:r>
      <w:r>
        <w:rPr>
          <w:rFonts w:ascii="Times New Roman" w:hAnsi="Times New Roman"/>
          <w:sz w:val="28"/>
          <w:szCs w:val="28"/>
          <w:lang w:val="uk-UA"/>
        </w:rPr>
        <w:t>618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283D43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283D43">
        <w:rPr>
          <w:rFonts w:ascii="Times New Roman" w:hAnsi="Times New Roman"/>
          <w:sz w:val="28"/>
          <w:szCs w:val="28"/>
          <w:lang w:val="uk-UA"/>
        </w:rPr>
        <w:t>лист головного лікаря КЗ «Криворізька міська дитяча лікарня №2» ДОР» від 31.05.2017 № 227;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«Марганецька ЦМЛ» ДОР» від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</w:t>
      </w:r>
      <w:r>
        <w:rPr>
          <w:rFonts w:ascii="Times New Roman" w:hAnsi="Times New Roman"/>
          <w:sz w:val="28"/>
          <w:szCs w:val="28"/>
          <w:lang w:val="uk-UA"/>
        </w:rPr>
        <w:t>715/17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04249F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04249F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«Нікопольська МЛ №1» ДОР» від 29.05.2017; 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«Нікопольська МЛ №4» ДОР» від </w:t>
      </w:r>
      <w:r>
        <w:rPr>
          <w:rFonts w:ascii="Times New Roman" w:hAnsi="Times New Roman"/>
          <w:sz w:val="28"/>
          <w:szCs w:val="28"/>
          <w:lang w:val="uk-UA"/>
        </w:rPr>
        <w:t>29.05.</w:t>
      </w:r>
      <w:r w:rsidRPr="00A351A2">
        <w:rPr>
          <w:rFonts w:ascii="Times New Roman" w:hAnsi="Times New Roman"/>
          <w:sz w:val="28"/>
          <w:szCs w:val="28"/>
          <w:lang w:val="uk-UA"/>
        </w:rPr>
        <w:t>2017 № </w:t>
      </w:r>
      <w:r>
        <w:rPr>
          <w:rFonts w:ascii="Times New Roman" w:hAnsi="Times New Roman"/>
          <w:sz w:val="28"/>
          <w:szCs w:val="28"/>
          <w:lang w:val="uk-UA"/>
        </w:rPr>
        <w:t>442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79738F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79738F">
        <w:rPr>
          <w:rFonts w:ascii="Times New Roman" w:hAnsi="Times New Roman"/>
          <w:sz w:val="28"/>
          <w:szCs w:val="28"/>
          <w:lang w:val="uk-UA"/>
        </w:rPr>
        <w:t>лист головного лікаря КЗ «Нікопольська дитяча міська лікарня» ДОР» від 29.05.2017 № 213;</w:t>
      </w:r>
    </w:p>
    <w:p w:rsidR="00411C16" w:rsidRPr="0079738F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79738F">
        <w:rPr>
          <w:rFonts w:ascii="Times New Roman" w:hAnsi="Times New Roman"/>
          <w:sz w:val="28"/>
          <w:szCs w:val="28"/>
          <w:lang w:val="uk-UA"/>
        </w:rPr>
        <w:t>лист головного лікаря КЗ «Новомосковська ЦМЛ» ДОР» від 30.05.2017 № 1038;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«Центральна міська лікарня м. Покров» від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</w:t>
      </w:r>
      <w:r>
        <w:rPr>
          <w:rFonts w:ascii="Times New Roman" w:hAnsi="Times New Roman"/>
          <w:sz w:val="28"/>
          <w:szCs w:val="28"/>
          <w:lang w:val="uk-UA"/>
        </w:rPr>
        <w:t>1372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листи головного лікаря КЗ «Павлоградська МЛ №1» ДОР» від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</w:t>
      </w:r>
      <w:r>
        <w:rPr>
          <w:rFonts w:ascii="Times New Roman" w:hAnsi="Times New Roman"/>
          <w:sz w:val="28"/>
          <w:szCs w:val="28"/>
          <w:lang w:val="uk-UA"/>
        </w:rPr>
        <w:t>122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«Павлоградська МЛ №4» ДОР» від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</w:t>
      </w:r>
      <w:r>
        <w:rPr>
          <w:rFonts w:ascii="Times New Roman" w:hAnsi="Times New Roman"/>
          <w:sz w:val="28"/>
          <w:szCs w:val="28"/>
          <w:lang w:val="uk-UA"/>
        </w:rPr>
        <w:t>1191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«Першотравенська ЦМЛ» ДОР» від                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</w:t>
      </w:r>
      <w:r>
        <w:rPr>
          <w:rFonts w:ascii="Times New Roman" w:hAnsi="Times New Roman"/>
          <w:sz w:val="28"/>
          <w:szCs w:val="28"/>
          <w:lang w:val="uk-UA"/>
        </w:rPr>
        <w:t>944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«Тернівська ЦМЛ» ДОР» від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</w:t>
      </w:r>
      <w:r>
        <w:rPr>
          <w:rFonts w:ascii="Times New Roman" w:hAnsi="Times New Roman"/>
          <w:sz w:val="28"/>
          <w:szCs w:val="28"/>
          <w:lang w:val="uk-UA"/>
        </w:rPr>
        <w:t>863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«Апостолівська ЦРЛ» ДОР» від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</w:t>
      </w:r>
      <w:r>
        <w:rPr>
          <w:rFonts w:ascii="Times New Roman" w:hAnsi="Times New Roman"/>
          <w:sz w:val="28"/>
          <w:szCs w:val="28"/>
          <w:lang w:val="uk-UA"/>
        </w:rPr>
        <w:t>867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«Васильківська ЦРЛ» ДОР» від                    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01-0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A351A2">
        <w:rPr>
          <w:rFonts w:ascii="Times New Roman" w:hAnsi="Times New Roman"/>
          <w:sz w:val="28"/>
          <w:szCs w:val="28"/>
          <w:lang w:val="uk-UA"/>
        </w:rPr>
        <w:t>/</w:t>
      </w:r>
      <w:r>
        <w:rPr>
          <w:rFonts w:ascii="Times New Roman" w:hAnsi="Times New Roman"/>
          <w:sz w:val="28"/>
          <w:szCs w:val="28"/>
          <w:lang w:val="uk-UA"/>
        </w:rPr>
        <w:t>623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«Верхньодніпровська ЦРЛ» ДОР» від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</w:t>
      </w:r>
      <w:r>
        <w:rPr>
          <w:rFonts w:ascii="Times New Roman" w:hAnsi="Times New Roman"/>
          <w:sz w:val="28"/>
          <w:szCs w:val="28"/>
          <w:lang w:val="uk-UA"/>
        </w:rPr>
        <w:t>1032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«Дніпропетровська ЦРЛ» ДОР» від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96;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«Криворізька ЦРЛ» ДОР» від </w:t>
      </w:r>
      <w:r>
        <w:rPr>
          <w:rFonts w:ascii="Times New Roman" w:hAnsi="Times New Roman"/>
          <w:sz w:val="28"/>
          <w:szCs w:val="28"/>
          <w:lang w:val="uk-UA"/>
        </w:rPr>
        <w:t>29.05.2017</w:t>
      </w:r>
      <w:r w:rsidRPr="00A351A2">
        <w:rPr>
          <w:rFonts w:ascii="Times New Roman" w:hAnsi="Times New Roman"/>
          <w:sz w:val="28"/>
          <w:szCs w:val="28"/>
          <w:lang w:val="uk-UA"/>
        </w:rPr>
        <w:t xml:space="preserve"> № </w:t>
      </w:r>
      <w:r>
        <w:rPr>
          <w:rFonts w:ascii="Times New Roman" w:hAnsi="Times New Roman"/>
          <w:sz w:val="28"/>
          <w:szCs w:val="28"/>
          <w:lang w:val="uk-UA"/>
        </w:rPr>
        <w:t>896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2658BB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2658BB">
        <w:rPr>
          <w:rFonts w:ascii="Times New Roman" w:hAnsi="Times New Roman"/>
          <w:sz w:val="28"/>
          <w:szCs w:val="28"/>
          <w:lang w:val="uk-UA"/>
        </w:rPr>
        <w:t>лист головного лікаря КЗ «Криничанська ЦРЛ» ДОР» від 31.05.2017 № 509;</w:t>
      </w:r>
    </w:p>
    <w:p w:rsidR="00411C16" w:rsidRPr="002658BB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2658BB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«Магдалинівська ЦРЛ» ДОР» від 30.05.17; 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</w:t>
      </w:r>
      <w:r>
        <w:rPr>
          <w:rFonts w:ascii="Times New Roman" w:hAnsi="Times New Roman"/>
          <w:sz w:val="28"/>
          <w:szCs w:val="28"/>
          <w:lang w:val="uk-UA"/>
        </w:rPr>
        <w:t>в.о.</w:t>
      </w:r>
      <w:r w:rsidRPr="00A351A2">
        <w:rPr>
          <w:rFonts w:ascii="Times New Roman" w:hAnsi="Times New Roman"/>
          <w:sz w:val="28"/>
          <w:szCs w:val="28"/>
          <w:lang w:val="uk-UA"/>
        </w:rPr>
        <w:t xml:space="preserve">головного лікаря КЗ «Межівська ЦРЛ» ДОР» від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</w:t>
      </w:r>
      <w:r>
        <w:rPr>
          <w:rFonts w:ascii="Times New Roman" w:hAnsi="Times New Roman"/>
          <w:sz w:val="28"/>
          <w:szCs w:val="28"/>
          <w:lang w:val="uk-UA"/>
        </w:rPr>
        <w:t>763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«Нікопольська ЦРЛ» ДОР» від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</w:t>
      </w:r>
      <w:r>
        <w:rPr>
          <w:rFonts w:ascii="Times New Roman" w:hAnsi="Times New Roman"/>
          <w:sz w:val="28"/>
          <w:szCs w:val="28"/>
          <w:lang w:val="uk-UA"/>
        </w:rPr>
        <w:t>820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«Новомосковська ЦРЛ» ДОР» від                     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</w:t>
      </w:r>
      <w:r>
        <w:rPr>
          <w:rFonts w:ascii="Times New Roman" w:hAnsi="Times New Roman"/>
          <w:sz w:val="28"/>
          <w:szCs w:val="28"/>
          <w:lang w:val="uk-UA"/>
        </w:rPr>
        <w:t>348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«Павлоградська ЦРЛ» ДОР» від                     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01-23/</w:t>
      </w:r>
      <w:r>
        <w:rPr>
          <w:rFonts w:ascii="Times New Roman" w:hAnsi="Times New Roman"/>
          <w:sz w:val="28"/>
          <w:szCs w:val="28"/>
          <w:lang w:val="uk-UA"/>
        </w:rPr>
        <w:t>923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в.о. головного лікаря КЗ «Петриківська ЦРЛ» ДОР» від                  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</w:t>
      </w:r>
      <w:r>
        <w:rPr>
          <w:rFonts w:ascii="Times New Roman" w:hAnsi="Times New Roman"/>
          <w:sz w:val="28"/>
          <w:szCs w:val="28"/>
          <w:lang w:val="uk-UA"/>
        </w:rPr>
        <w:t>663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«Петропавлівська ЦРЛ» ДОР» від                   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</w:t>
      </w:r>
      <w:r>
        <w:rPr>
          <w:rFonts w:ascii="Times New Roman" w:hAnsi="Times New Roman"/>
          <w:sz w:val="28"/>
          <w:szCs w:val="28"/>
          <w:lang w:val="uk-UA"/>
        </w:rPr>
        <w:t>693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«Покровська ЦРЛ» ДОР» від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</w:t>
      </w:r>
      <w:r>
        <w:rPr>
          <w:rFonts w:ascii="Times New Roman" w:hAnsi="Times New Roman"/>
          <w:sz w:val="28"/>
          <w:szCs w:val="28"/>
          <w:lang w:val="uk-UA"/>
        </w:rPr>
        <w:t>415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«П’ятихатська ЦРЛ» ДОР» від                         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</w:t>
      </w:r>
      <w:r>
        <w:rPr>
          <w:rFonts w:ascii="Times New Roman" w:hAnsi="Times New Roman"/>
          <w:sz w:val="28"/>
          <w:szCs w:val="28"/>
          <w:lang w:val="uk-UA"/>
        </w:rPr>
        <w:t>931/17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«Синельниківська ЦРЛ» ДОР» від                     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</w:t>
      </w:r>
      <w:r>
        <w:rPr>
          <w:rFonts w:ascii="Times New Roman" w:hAnsi="Times New Roman"/>
          <w:sz w:val="28"/>
          <w:szCs w:val="28"/>
          <w:lang w:val="uk-UA"/>
        </w:rPr>
        <w:t>443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«Солонянська ЦРЛ» ДОР» від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</w:t>
      </w:r>
      <w:r>
        <w:rPr>
          <w:rFonts w:ascii="Times New Roman" w:hAnsi="Times New Roman"/>
          <w:sz w:val="28"/>
          <w:szCs w:val="28"/>
          <w:lang w:val="uk-UA"/>
        </w:rPr>
        <w:t>861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«Софіївська ЦРЛ» ДОР» від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</w:t>
      </w:r>
      <w:r>
        <w:rPr>
          <w:rFonts w:ascii="Times New Roman" w:hAnsi="Times New Roman"/>
          <w:sz w:val="28"/>
          <w:szCs w:val="28"/>
          <w:lang w:val="uk-UA"/>
        </w:rPr>
        <w:t>345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«Томаківська ЦРЛ» ДОР» від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</w:t>
      </w:r>
      <w:r>
        <w:rPr>
          <w:rFonts w:ascii="Times New Roman" w:hAnsi="Times New Roman"/>
          <w:sz w:val="28"/>
          <w:szCs w:val="28"/>
          <w:lang w:val="uk-UA"/>
        </w:rPr>
        <w:t>369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A351A2">
      <w:pPr>
        <w:pStyle w:val="BodyTextIndent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«Царичанська ЦРЛ» ДОР» від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</w:t>
      </w:r>
      <w:r>
        <w:rPr>
          <w:rFonts w:ascii="Times New Roman" w:hAnsi="Times New Roman"/>
          <w:sz w:val="28"/>
          <w:szCs w:val="28"/>
          <w:lang w:val="uk-UA"/>
        </w:rPr>
        <w:t>653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A351A2">
      <w:pPr>
        <w:pStyle w:val="BodyTextIndent"/>
        <w:numPr>
          <w:ilvl w:val="0"/>
          <w:numId w:val="7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«Широківська ЦРЛ» ДОР» від                          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</w:t>
      </w:r>
      <w:r>
        <w:rPr>
          <w:rFonts w:ascii="Times New Roman" w:hAnsi="Times New Roman"/>
          <w:sz w:val="28"/>
          <w:szCs w:val="28"/>
          <w:lang w:val="uk-UA"/>
        </w:rPr>
        <w:t>460/17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Pr="00A351A2" w:rsidRDefault="00411C16" w:rsidP="00A351A2">
      <w:pPr>
        <w:pStyle w:val="BodyTextIndent"/>
        <w:numPr>
          <w:ilvl w:val="0"/>
          <w:numId w:val="7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«Юр’ївська ЦРЛ» ДОР» від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</w:t>
      </w:r>
      <w:r>
        <w:rPr>
          <w:rFonts w:ascii="Times New Roman" w:hAnsi="Times New Roman"/>
          <w:sz w:val="28"/>
          <w:szCs w:val="28"/>
          <w:lang w:val="uk-UA"/>
        </w:rPr>
        <w:t>744</w:t>
      </w:r>
      <w:r w:rsidRPr="00A351A2">
        <w:rPr>
          <w:rFonts w:ascii="Times New Roman" w:hAnsi="Times New Roman"/>
          <w:sz w:val="28"/>
          <w:szCs w:val="28"/>
          <w:lang w:val="uk-UA"/>
        </w:rPr>
        <w:t>;</w:t>
      </w:r>
    </w:p>
    <w:p w:rsidR="00411C16" w:rsidRDefault="00411C16" w:rsidP="00A351A2">
      <w:pPr>
        <w:pStyle w:val="BodyTextIndent"/>
        <w:numPr>
          <w:ilvl w:val="0"/>
          <w:numId w:val="7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351A2">
        <w:rPr>
          <w:rFonts w:ascii="Times New Roman" w:hAnsi="Times New Roman"/>
          <w:sz w:val="28"/>
          <w:szCs w:val="28"/>
          <w:lang w:val="uk-UA"/>
        </w:rPr>
        <w:t xml:space="preserve">лист директора КЗ «Дніпропетровський обласний клінічний центр кардіології та кардіохірургії» ДОР» від </w:t>
      </w:r>
      <w:r>
        <w:rPr>
          <w:rFonts w:ascii="Times New Roman" w:hAnsi="Times New Roman"/>
          <w:sz w:val="28"/>
          <w:szCs w:val="28"/>
          <w:lang w:val="uk-UA"/>
        </w:rPr>
        <w:t>29.05</w:t>
      </w:r>
      <w:r w:rsidRPr="00A351A2">
        <w:rPr>
          <w:rFonts w:ascii="Times New Roman" w:hAnsi="Times New Roman"/>
          <w:sz w:val="28"/>
          <w:szCs w:val="28"/>
          <w:lang w:val="uk-UA"/>
        </w:rPr>
        <w:t>.2017 № </w:t>
      </w:r>
      <w:r>
        <w:rPr>
          <w:rFonts w:ascii="Times New Roman" w:hAnsi="Times New Roman"/>
          <w:sz w:val="28"/>
          <w:szCs w:val="28"/>
          <w:lang w:val="uk-UA"/>
        </w:rPr>
        <w:t>680;</w:t>
      </w:r>
    </w:p>
    <w:p w:rsidR="00411C16" w:rsidRPr="00A351A2" w:rsidRDefault="00411C16" w:rsidP="00A351A2">
      <w:pPr>
        <w:pStyle w:val="BodyTextIndent"/>
        <w:numPr>
          <w:ilvl w:val="0"/>
          <w:numId w:val="7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лист заст. головного лікаря ДЗ «Спеціалізована багатопрофільна лікарня №1» МОЗ України» від 29.05.2017 № 43</w:t>
      </w:r>
      <w:r w:rsidRPr="00A351A2">
        <w:rPr>
          <w:rFonts w:ascii="Times New Roman" w:hAnsi="Times New Roman"/>
          <w:sz w:val="28"/>
          <w:szCs w:val="28"/>
          <w:lang w:val="uk-UA"/>
        </w:rPr>
        <w:t>.</w:t>
      </w:r>
    </w:p>
    <w:p w:rsidR="00411C16" w:rsidRPr="00A351A2" w:rsidRDefault="00411C16" w:rsidP="004D018D">
      <w:pPr>
        <w:jc w:val="both"/>
        <w:rPr>
          <w:sz w:val="28"/>
          <w:szCs w:val="28"/>
          <w:lang w:val="uk-UA"/>
        </w:rPr>
      </w:pPr>
    </w:p>
    <w:p w:rsidR="00411C16" w:rsidRPr="00A351A2" w:rsidRDefault="00411C16" w:rsidP="004D018D">
      <w:pPr>
        <w:jc w:val="both"/>
        <w:rPr>
          <w:sz w:val="28"/>
          <w:szCs w:val="28"/>
          <w:lang w:val="uk-UA"/>
        </w:rPr>
      </w:pPr>
    </w:p>
    <w:p w:rsidR="00411C16" w:rsidRPr="005B1339" w:rsidRDefault="00411C16" w:rsidP="00E80271">
      <w:pPr>
        <w:ind w:firstLine="180"/>
        <w:jc w:val="both"/>
        <w:rPr>
          <w:lang w:val="uk-UA"/>
        </w:rPr>
      </w:pPr>
      <w:r w:rsidRPr="00A351A2">
        <w:rPr>
          <w:sz w:val="28"/>
          <w:szCs w:val="28"/>
          <w:lang w:val="uk-UA"/>
        </w:rPr>
        <w:t>В.о.</w:t>
      </w:r>
      <w:r>
        <w:rPr>
          <w:sz w:val="28"/>
          <w:szCs w:val="28"/>
          <w:lang w:val="uk-UA"/>
        </w:rPr>
        <w:t xml:space="preserve"> </w:t>
      </w:r>
      <w:r w:rsidRPr="00A351A2">
        <w:rPr>
          <w:sz w:val="28"/>
          <w:szCs w:val="28"/>
          <w:lang w:val="uk-UA"/>
        </w:rPr>
        <w:t>директора департаменту                                                                  О.В.Лугова</w:t>
      </w:r>
    </w:p>
    <w:sectPr w:rsidR="00411C16" w:rsidRPr="005B1339" w:rsidSect="000A474F">
      <w:headerReference w:type="even" r:id="rId8"/>
      <w:headerReference w:type="default" r:id="rId9"/>
      <w:pgSz w:w="11906" w:h="16838"/>
      <w:pgMar w:top="567" w:right="386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C16" w:rsidRDefault="00411C16">
      <w:r>
        <w:separator/>
      </w:r>
    </w:p>
  </w:endnote>
  <w:endnote w:type="continuationSeparator" w:id="1">
    <w:p w:rsidR="00411C16" w:rsidRDefault="00411C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choolDL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C16" w:rsidRDefault="00411C16">
      <w:r>
        <w:separator/>
      </w:r>
    </w:p>
  </w:footnote>
  <w:footnote w:type="continuationSeparator" w:id="1">
    <w:p w:rsidR="00411C16" w:rsidRDefault="00411C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C16" w:rsidRDefault="00411C16" w:rsidP="00D4758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11C16" w:rsidRDefault="00411C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C16" w:rsidRDefault="00411C16" w:rsidP="00392A6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411C16" w:rsidRDefault="00411C1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5E96"/>
    <w:multiLevelType w:val="multilevel"/>
    <w:tmpl w:val="D2F0CE4E"/>
    <w:lvl w:ilvl="0">
      <w:start w:val="3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A54F60"/>
    <w:multiLevelType w:val="hybridMultilevel"/>
    <w:tmpl w:val="A9F24E90"/>
    <w:lvl w:ilvl="0" w:tplc="6FA21598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7263063"/>
    <w:multiLevelType w:val="multilevel"/>
    <w:tmpl w:val="063EC228"/>
    <w:lvl w:ilvl="0">
      <w:start w:val="6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>
    <w:nsid w:val="23D85F3C"/>
    <w:multiLevelType w:val="multilevel"/>
    <w:tmpl w:val="11845F70"/>
    <w:lvl w:ilvl="0">
      <w:start w:val="6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color w:val="auto"/>
      </w:rPr>
    </w:lvl>
  </w:abstractNum>
  <w:abstractNum w:abstractNumId="4">
    <w:nsid w:val="31096EA0"/>
    <w:multiLevelType w:val="hybridMultilevel"/>
    <w:tmpl w:val="1BCCBD9E"/>
    <w:lvl w:ilvl="0" w:tplc="BE5C5B8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5">
    <w:nsid w:val="371D086E"/>
    <w:multiLevelType w:val="multilevel"/>
    <w:tmpl w:val="A9F24E90"/>
    <w:lvl w:ilvl="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B7B6F2B"/>
    <w:multiLevelType w:val="hybridMultilevel"/>
    <w:tmpl w:val="080E3EBA"/>
    <w:lvl w:ilvl="0" w:tplc="92344344">
      <w:start w:val="2"/>
      <w:numFmt w:val="decimal"/>
      <w:lvlText w:val="%1"/>
      <w:lvlJc w:val="left"/>
      <w:pPr>
        <w:tabs>
          <w:tab w:val="num" w:pos="6060"/>
        </w:tabs>
        <w:ind w:left="6060" w:hanging="12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6600"/>
        </w:tabs>
        <w:ind w:left="6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7320"/>
        </w:tabs>
        <w:ind w:left="7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8040"/>
        </w:tabs>
        <w:ind w:left="8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8760"/>
        </w:tabs>
        <w:ind w:left="8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9480"/>
        </w:tabs>
        <w:ind w:left="9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10200"/>
        </w:tabs>
        <w:ind w:left="10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10920"/>
        </w:tabs>
        <w:ind w:left="1092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343A"/>
    <w:rsid w:val="00002F82"/>
    <w:rsid w:val="00014D27"/>
    <w:rsid w:val="00015559"/>
    <w:rsid w:val="00015D8D"/>
    <w:rsid w:val="00021246"/>
    <w:rsid w:val="0002643E"/>
    <w:rsid w:val="0004249F"/>
    <w:rsid w:val="00054186"/>
    <w:rsid w:val="00061FC5"/>
    <w:rsid w:val="00062960"/>
    <w:rsid w:val="000673E6"/>
    <w:rsid w:val="000816CE"/>
    <w:rsid w:val="00095E46"/>
    <w:rsid w:val="000A4642"/>
    <w:rsid w:val="000A474F"/>
    <w:rsid w:val="000A4916"/>
    <w:rsid w:val="000D2788"/>
    <w:rsid w:val="000D7853"/>
    <w:rsid w:val="000E3B0E"/>
    <w:rsid w:val="000E7C11"/>
    <w:rsid w:val="000F261C"/>
    <w:rsid w:val="000F6EF4"/>
    <w:rsid w:val="0010247C"/>
    <w:rsid w:val="001341CD"/>
    <w:rsid w:val="0013656B"/>
    <w:rsid w:val="00136FDC"/>
    <w:rsid w:val="00140787"/>
    <w:rsid w:val="001411AB"/>
    <w:rsid w:val="00142BD4"/>
    <w:rsid w:val="0014753A"/>
    <w:rsid w:val="00154219"/>
    <w:rsid w:val="0015663B"/>
    <w:rsid w:val="00173801"/>
    <w:rsid w:val="001757FF"/>
    <w:rsid w:val="00176000"/>
    <w:rsid w:val="00184A90"/>
    <w:rsid w:val="001A7A74"/>
    <w:rsid w:val="001B0550"/>
    <w:rsid w:val="001C4463"/>
    <w:rsid w:val="001E7344"/>
    <w:rsid w:val="001F0171"/>
    <w:rsid w:val="00204415"/>
    <w:rsid w:val="00205570"/>
    <w:rsid w:val="00206054"/>
    <w:rsid w:val="002239E6"/>
    <w:rsid w:val="0025169B"/>
    <w:rsid w:val="002658BB"/>
    <w:rsid w:val="00271411"/>
    <w:rsid w:val="00283D43"/>
    <w:rsid w:val="00284440"/>
    <w:rsid w:val="0029484E"/>
    <w:rsid w:val="00295E3D"/>
    <w:rsid w:val="002A6E31"/>
    <w:rsid w:val="002B0098"/>
    <w:rsid w:val="002C63D6"/>
    <w:rsid w:val="002D15F6"/>
    <w:rsid w:val="002E0559"/>
    <w:rsid w:val="002E4C56"/>
    <w:rsid w:val="00324B98"/>
    <w:rsid w:val="00343B91"/>
    <w:rsid w:val="00343C59"/>
    <w:rsid w:val="00350C24"/>
    <w:rsid w:val="003536E2"/>
    <w:rsid w:val="003636A7"/>
    <w:rsid w:val="00374A26"/>
    <w:rsid w:val="00377501"/>
    <w:rsid w:val="00377D4F"/>
    <w:rsid w:val="00382D5D"/>
    <w:rsid w:val="00392A6D"/>
    <w:rsid w:val="00395D81"/>
    <w:rsid w:val="003967E0"/>
    <w:rsid w:val="003B6877"/>
    <w:rsid w:val="003E222D"/>
    <w:rsid w:val="003E6A9B"/>
    <w:rsid w:val="003F29F8"/>
    <w:rsid w:val="003F6CB6"/>
    <w:rsid w:val="00405658"/>
    <w:rsid w:val="00411903"/>
    <w:rsid w:val="00411C16"/>
    <w:rsid w:val="00424C23"/>
    <w:rsid w:val="004357DA"/>
    <w:rsid w:val="00440345"/>
    <w:rsid w:val="0044070E"/>
    <w:rsid w:val="004421EC"/>
    <w:rsid w:val="00450EE2"/>
    <w:rsid w:val="004518BD"/>
    <w:rsid w:val="00464B83"/>
    <w:rsid w:val="00475B46"/>
    <w:rsid w:val="00475B89"/>
    <w:rsid w:val="00484558"/>
    <w:rsid w:val="0048599F"/>
    <w:rsid w:val="00493C01"/>
    <w:rsid w:val="00495B87"/>
    <w:rsid w:val="004A0FB9"/>
    <w:rsid w:val="004B0491"/>
    <w:rsid w:val="004B225F"/>
    <w:rsid w:val="004C0FD9"/>
    <w:rsid w:val="004C5D06"/>
    <w:rsid w:val="004D018D"/>
    <w:rsid w:val="004D15B8"/>
    <w:rsid w:val="004D40A7"/>
    <w:rsid w:val="004D5BF3"/>
    <w:rsid w:val="004E5178"/>
    <w:rsid w:val="004E7777"/>
    <w:rsid w:val="005012AF"/>
    <w:rsid w:val="0050330F"/>
    <w:rsid w:val="005155E8"/>
    <w:rsid w:val="0052277B"/>
    <w:rsid w:val="00523064"/>
    <w:rsid w:val="00523183"/>
    <w:rsid w:val="00527AAB"/>
    <w:rsid w:val="0053343A"/>
    <w:rsid w:val="00556E44"/>
    <w:rsid w:val="00560EAD"/>
    <w:rsid w:val="0056139D"/>
    <w:rsid w:val="0056370F"/>
    <w:rsid w:val="0056507A"/>
    <w:rsid w:val="005704CA"/>
    <w:rsid w:val="00570D91"/>
    <w:rsid w:val="005734C8"/>
    <w:rsid w:val="005742C9"/>
    <w:rsid w:val="00582C80"/>
    <w:rsid w:val="00596275"/>
    <w:rsid w:val="005A2A10"/>
    <w:rsid w:val="005A5350"/>
    <w:rsid w:val="005B1339"/>
    <w:rsid w:val="005C2896"/>
    <w:rsid w:val="005C28E3"/>
    <w:rsid w:val="005C2D13"/>
    <w:rsid w:val="005D0B3D"/>
    <w:rsid w:val="005D360A"/>
    <w:rsid w:val="005D45B5"/>
    <w:rsid w:val="005D5D4B"/>
    <w:rsid w:val="005E6997"/>
    <w:rsid w:val="005F1EBB"/>
    <w:rsid w:val="005F3470"/>
    <w:rsid w:val="006135EC"/>
    <w:rsid w:val="00617C5E"/>
    <w:rsid w:val="0062084A"/>
    <w:rsid w:val="0062440C"/>
    <w:rsid w:val="00624619"/>
    <w:rsid w:val="00625DBE"/>
    <w:rsid w:val="00626CB1"/>
    <w:rsid w:val="00627139"/>
    <w:rsid w:val="00635CEB"/>
    <w:rsid w:val="006476B5"/>
    <w:rsid w:val="00655318"/>
    <w:rsid w:val="00656660"/>
    <w:rsid w:val="00670265"/>
    <w:rsid w:val="00675C30"/>
    <w:rsid w:val="0068184C"/>
    <w:rsid w:val="006875A6"/>
    <w:rsid w:val="00693599"/>
    <w:rsid w:val="00695EF3"/>
    <w:rsid w:val="00696C26"/>
    <w:rsid w:val="006A13C4"/>
    <w:rsid w:val="006A2256"/>
    <w:rsid w:val="006C5D40"/>
    <w:rsid w:val="006E51E1"/>
    <w:rsid w:val="006E56E9"/>
    <w:rsid w:val="006F615D"/>
    <w:rsid w:val="00703E96"/>
    <w:rsid w:val="00715692"/>
    <w:rsid w:val="00716020"/>
    <w:rsid w:val="00717EB7"/>
    <w:rsid w:val="007201F6"/>
    <w:rsid w:val="00737697"/>
    <w:rsid w:val="00743A67"/>
    <w:rsid w:val="007460AC"/>
    <w:rsid w:val="00753DA7"/>
    <w:rsid w:val="007609BF"/>
    <w:rsid w:val="00783209"/>
    <w:rsid w:val="0078771A"/>
    <w:rsid w:val="0079738F"/>
    <w:rsid w:val="007A04DB"/>
    <w:rsid w:val="007A178D"/>
    <w:rsid w:val="007B2EEB"/>
    <w:rsid w:val="007E4732"/>
    <w:rsid w:val="007E6CA9"/>
    <w:rsid w:val="007E7710"/>
    <w:rsid w:val="007F2464"/>
    <w:rsid w:val="007F751E"/>
    <w:rsid w:val="008073E9"/>
    <w:rsid w:val="008525A8"/>
    <w:rsid w:val="00864384"/>
    <w:rsid w:val="00871945"/>
    <w:rsid w:val="0088798B"/>
    <w:rsid w:val="0089105B"/>
    <w:rsid w:val="0089147B"/>
    <w:rsid w:val="00892ABA"/>
    <w:rsid w:val="00897D27"/>
    <w:rsid w:val="008A67E2"/>
    <w:rsid w:val="008A7869"/>
    <w:rsid w:val="008C6D6E"/>
    <w:rsid w:val="008D1225"/>
    <w:rsid w:val="008E62A4"/>
    <w:rsid w:val="008F557F"/>
    <w:rsid w:val="00900571"/>
    <w:rsid w:val="009366DB"/>
    <w:rsid w:val="0094402A"/>
    <w:rsid w:val="009474EE"/>
    <w:rsid w:val="0095114B"/>
    <w:rsid w:val="0095180E"/>
    <w:rsid w:val="00961B9B"/>
    <w:rsid w:val="009742B1"/>
    <w:rsid w:val="009931A1"/>
    <w:rsid w:val="009A322F"/>
    <w:rsid w:val="009B3DF5"/>
    <w:rsid w:val="009C3AC2"/>
    <w:rsid w:val="009D5B41"/>
    <w:rsid w:val="009E29C5"/>
    <w:rsid w:val="009E6DCB"/>
    <w:rsid w:val="009E6E19"/>
    <w:rsid w:val="009F1936"/>
    <w:rsid w:val="009F7D97"/>
    <w:rsid w:val="00A106EE"/>
    <w:rsid w:val="00A2197F"/>
    <w:rsid w:val="00A22654"/>
    <w:rsid w:val="00A30A66"/>
    <w:rsid w:val="00A340FB"/>
    <w:rsid w:val="00A351A2"/>
    <w:rsid w:val="00A50AB9"/>
    <w:rsid w:val="00A538B6"/>
    <w:rsid w:val="00A5774D"/>
    <w:rsid w:val="00A577B1"/>
    <w:rsid w:val="00A63951"/>
    <w:rsid w:val="00A63B4D"/>
    <w:rsid w:val="00A8022F"/>
    <w:rsid w:val="00A95955"/>
    <w:rsid w:val="00A95CF5"/>
    <w:rsid w:val="00AB3C4A"/>
    <w:rsid w:val="00AD1EF7"/>
    <w:rsid w:val="00AF58B9"/>
    <w:rsid w:val="00B10F8E"/>
    <w:rsid w:val="00B12922"/>
    <w:rsid w:val="00B167DA"/>
    <w:rsid w:val="00B25818"/>
    <w:rsid w:val="00B41A7D"/>
    <w:rsid w:val="00B509DB"/>
    <w:rsid w:val="00B56C87"/>
    <w:rsid w:val="00B84786"/>
    <w:rsid w:val="00B8608D"/>
    <w:rsid w:val="00BB3988"/>
    <w:rsid w:val="00BB4E91"/>
    <w:rsid w:val="00BC513B"/>
    <w:rsid w:val="00BD406A"/>
    <w:rsid w:val="00BD5E34"/>
    <w:rsid w:val="00BD76CA"/>
    <w:rsid w:val="00BE7EB8"/>
    <w:rsid w:val="00BF4E63"/>
    <w:rsid w:val="00C02C35"/>
    <w:rsid w:val="00C21C91"/>
    <w:rsid w:val="00C356CA"/>
    <w:rsid w:val="00C423F6"/>
    <w:rsid w:val="00C47A78"/>
    <w:rsid w:val="00C63225"/>
    <w:rsid w:val="00C728D2"/>
    <w:rsid w:val="00C90CD3"/>
    <w:rsid w:val="00CA17C4"/>
    <w:rsid w:val="00CB1DB9"/>
    <w:rsid w:val="00CB751A"/>
    <w:rsid w:val="00CC357C"/>
    <w:rsid w:val="00CD2FB1"/>
    <w:rsid w:val="00CD75AD"/>
    <w:rsid w:val="00CE387E"/>
    <w:rsid w:val="00CE7E09"/>
    <w:rsid w:val="00CF06B8"/>
    <w:rsid w:val="00CF4138"/>
    <w:rsid w:val="00D23C94"/>
    <w:rsid w:val="00D33232"/>
    <w:rsid w:val="00D365E8"/>
    <w:rsid w:val="00D46C02"/>
    <w:rsid w:val="00D47589"/>
    <w:rsid w:val="00D5434F"/>
    <w:rsid w:val="00D63ABA"/>
    <w:rsid w:val="00D7665D"/>
    <w:rsid w:val="00D92770"/>
    <w:rsid w:val="00DA28D1"/>
    <w:rsid w:val="00DD1611"/>
    <w:rsid w:val="00DD4C7F"/>
    <w:rsid w:val="00DD4D2F"/>
    <w:rsid w:val="00DE3F2E"/>
    <w:rsid w:val="00E221BE"/>
    <w:rsid w:val="00E227CD"/>
    <w:rsid w:val="00E254D1"/>
    <w:rsid w:val="00E25A82"/>
    <w:rsid w:val="00E26BF8"/>
    <w:rsid w:val="00E44F98"/>
    <w:rsid w:val="00E679B7"/>
    <w:rsid w:val="00E80271"/>
    <w:rsid w:val="00E8125C"/>
    <w:rsid w:val="00E83D01"/>
    <w:rsid w:val="00E84AE1"/>
    <w:rsid w:val="00E86BE4"/>
    <w:rsid w:val="00E97DE2"/>
    <w:rsid w:val="00EA1AFE"/>
    <w:rsid w:val="00EA7D84"/>
    <w:rsid w:val="00EC2044"/>
    <w:rsid w:val="00ED2BEF"/>
    <w:rsid w:val="00ED644F"/>
    <w:rsid w:val="00EF1B6F"/>
    <w:rsid w:val="00EF25A0"/>
    <w:rsid w:val="00EF2F4C"/>
    <w:rsid w:val="00EF3B8D"/>
    <w:rsid w:val="00EF635B"/>
    <w:rsid w:val="00F06DB8"/>
    <w:rsid w:val="00F22162"/>
    <w:rsid w:val="00F32667"/>
    <w:rsid w:val="00F33B2C"/>
    <w:rsid w:val="00F46184"/>
    <w:rsid w:val="00F51467"/>
    <w:rsid w:val="00F54535"/>
    <w:rsid w:val="00F75DBE"/>
    <w:rsid w:val="00F83DE1"/>
    <w:rsid w:val="00F92F54"/>
    <w:rsid w:val="00FC0ACD"/>
    <w:rsid w:val="00FC4CD8"/>
    <w:rsid w:val="00FC58B8"/>
    <w:rsid w:val="00FC6E29"/>
    <w:rsid w:val="00FC7202"/>
    <w:rsid w:val="00FD2356"/>
    <w:rsid w:val="00FF02AA"/>
    <w:rsid w:val="00FF3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43A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3343A"/>
    <w:pPr>
      <w:keepNext/>
      <w:jc w:val="center"/>
      <w:outlineLvl w:val="2"/>
    </w:pPr>
    <w:rPr>
      <w:b/>
      <w:sz w:val="32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D406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061FC5"/>
    <w:rPr>
      <w:rFonts w:ascii="Cambria" w:hAnsi="Cambria" w:cs="Times New Roman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061FC5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a">
    <w:name w:val="Знак"/>
    <w:basedOn w:val="Normal"/>
    <w:uiPriority w:val="99"/>
    <w:rsid w:val="0053343A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Normal"/>
    <w:next w:val="Normal"/>
    <w:uiPriority w:val="99"/>
    <w:rsid w:val="0053343A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TableGrid">
    <w:name w:val="Table Grid"/>
    <w:basedOn w:val="TableNormal"/>
    <w:uiPriority w:val="99"/>
    <w:rsid w:val="0053343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1"/>
    <w:basedOn w:val="Normal"/>
    <w:uiPriority w:val="99"/>
    <w:rsid w:val="00382D5D"/>
    <w:rPr>
      <w:rFonts w:ascii="Verdana" w:hAnsi="Verdana" w:cs="Verdana"/>
      <w:sz w:val="20"/>
      <w:szCs w:val="20"/>
      <w:lang w:val="en-US" w:eastAsia="en-US"/>
    </w:rPr>
  </w:style>
  <w:style w:type="paragraph" w:customStyle="1" w:styleId="a0">
    <w:name w:val="Знак Знак Знак Знак Знак Знак"/>
    <w:basedOn w:val="Normal"/>
    <w:uiPriority w:val="99"/>
    <w:rsid w:val="00A50AB9"/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Знак Знак Знак Знак Знак Знак Знак"/>
    <w:basedOn w:val="Normal"/>
    <w:uiPriority w:val="99"/>
    <w:rsid w:val="005C28E3"/>
    <w:rPr>
      <w:rFonts w:ascii="Verdana" w:hAnsi="Verdana" w:cs="Verdana"/>
      <w:sz w:val="20"/>
      <w:szCs w:val="20"/>
      <w:lang w:val="en-US" w:eastAsia="en-US"/>
    </w:rPr>
  </w:style>
  <w:style w:type="character" w:styleId="Strong">
    <w:name w:val="Strong"/>
    <w:basedOn w:val="DefaultParagraphFont"/>
    <w:uiPriority w:val="99"/>
    <w:qFormat/>
    <w:rsid w:val="0013656B"/>
    <w:rPr>
      <w:rFonts w:cs="Times New Roman"/>
      <w:b/>
      <w:bCs/>
    </w:rPr>
  </w:style>
  <w:style w:type="paragraph" w:customStyle="1" w:styleId="a2">
    <w:name w:val="Знак Знак Знак Знак"/>
    <w:basedOn w:val="Normal"/>
    <w:uiPriority w:val="99"/>
    <w:rsid w:val="0013656B"/>
    <w:rPr>
      <w:rFonts w:ascii="Verdana" w:hAnsi="Verdana" w:cs="Verdan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4D40A7"/>
    <w:pPr>
      <w:ind w:left="708"/>
    </w:pPr>
  </w:style>
  <w:style w:type="paragraph" w:customStyle="1" w:styleId="11">
    <w:name w:val="Знак Знак Знак Знак Знак Знак1 Знак Знак Знак Знак"/>
    <w:basedOn w:val="Normal"/>
    <w:uiPriority w:val="99"/>
    <w:rsid w:val="00BD406A"/>
    <w:rPr>
      <w:rFonts w:ascii="Verdana" w:hAnsi="Verdana" w:cs="Verdana"/>
      <w:sz w:val="20"/>
      <w:szCs w:val="2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E221BE"/>
    <w:pPr>
      <w:spacing w:after="120"/>
      <w:ind w:left="283"/>
    </w:pPr>
    <w:rPr>
      <w:rFonts w:ascii="Bookman Old Style" w:hAnsi="Bookman Old Style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61FC5"/>
    <w:rPr>
      <w:rFonts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F83DE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61FC5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F83DE1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A2265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5B1339"/>
    <w:rPr>
      <w:rFonts w:cs="Times New Roman"/>
      <w:sz w:val="24"/>
      <w:szCs w:val="24"/>
      <w:lang w:val="ru-RU" w:eastAsia="ru-RU" w:bidi="ar-SA"/>
    </w:rPr>
  </w:style>
  <w:style w:type="character" w:customStyle="1" w:styleId="a3">
    <w:name w:val="Основной текст_"/>
    <w:link w:val="3"/>
    <w:uiPriority w:val="99"/>
    <w:locked/>
    <w:rsid w:val="00FC0ACD"/>
    <w:rPr>
      <w:sz w:val="26"/>
      <w:shd w:val="clear" w:color="auto" w:fill="FFFFFF"/>
    </w:rPr>
  </w:style>
  <w:style w:type="paragraph" w:customStyle="1" w:styleId="3">
    <w:name w:val="Основной текст3"/>
    <w:basedOn w:val="Normal"/>
    <w:link w:val="a3"/>
    <w:uiPriority w:val="99"/>
    <w:rsid w:val="00FC0ACD"/>
    <w:pPr>
      <w:widowControl w:val="0"/>
      <w:shd w:val="clear" w:color="auto" w:fill="FFFFFF"/>
      <w:spacing w:line="240" w:lineRule="atLeast"/>
      <w:jc w:val="both"/>
    </w:pPr>
    <w:rPr>
      <w:sz w:val="26"/>
      <w:szCs w:val="20"/>
      <w:shd w:val="clear" w:color="auto" w:fill="FFFFFF"/>
    </w:rPr>
  </w:style>
  <w:style w:type="paragraph" w:customStyle="1" w:styleId="12">
    <w:name w:val="Знак Знак Знак Знак1"/>
    <w:basedOn w:val="Normal"/>
    <w:uiPriority w:val="99"/>
    <w:rsid w:val="00FC0ACD"/>
    <w:rPr>
      <w:rFonts w:ascii="Verdana" w:hAnsi="Verdana" w:cs="Verdana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0A474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61FC5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252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5</Pages>
  <Words>1588</Words>
  <Characters>9057</Characters>
  <Application>Microsoft Office Outlook</Application>
  <DocSecurity>0</DocSecurity>
  <Lines>0</Lines>
  <Paragraphs>0</Paragraphs>
  <ScaleCrop>false</ScaleCrop>
  <Company>obzdrav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natly</dc:creator>
  <cp:keywords/>
  <dc:description/>
  <cp:lastModifiedBy>1</cp:lastModifiedBy>
  <cp:revision>7</cp:revision>
  <cp:lastPrinted>2017-06-01T07:54:00Z</cp:lastPrinted>
  <dcterms:created xsi:type="dcterms:W3CDTF">2017-05-31T06:52:00Z</dcterms:created>
  <dcterms:modified xsi:type="dcterms:W3CDTF">2017-06-01T12:24:00Z</dcterms:modified>
</cp:coreProperties>
</file>